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7704" w:rsidRPr="00767704" w:rsidRDefault="00767704" w:rsidP="00767704">
      <w:pPr>
        <w:shd w:val="clear" w:color="auto" w:fill="FFFFFF"/>
        <w:spacing w:after="0" w:line="240" w:lineRule="auto"/>
        <w:ind w:left="4956"/>
        <w:jc w:val="right"/>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i/>
          <w:iCs/>
          <w:color w:val="333333"/>
          <w:sz w:val="21"/>
          <w:szCs w:val="21"/>
          <w:lang w:eastAsia="ru-RU"/>
        </w:rPr>
        <w:t>Утвержден решением Президиума                                                        Национальной палаты предпринимателей Республики Казахстан «</w:t>
      </w:r>
      <w:proofErr w:type="spellStart"/>
      <w:r w:rsidRPr="00767704">
        <w:rPr>
          <w:rFonts w:ascii="Times New Roman" w:eastAsia="Times New Roman" w:hAnsi="Times New Roman" w:cs="Times New Roman"/>
          <w:i/>
          <w:iCs/>
          <w:color w:val="333333"/>
          <w:sz w:val="21"/>
          <w:szCs w:val="21"/>
          <w:lang w:eastAsia="ru-RU"/>
        </w:rPr>
        <w:t>Атамекен</w:t>
      </w:r>
      <w:proofErr w:type="spellEnd"/>
      <w:r w:rsidRPr="00767704">
        <w:rPr>
          <w:rFonts w:ascii="Times New Roman" w:eastAsia="Times New Roman" w:hAnsi="Times New Roman" w:cs="Times New Roman"/>
          <w:i/>
          <w:iCs/>
          <w:color w:val="333333"/>
          <w:sz w:val="21"/>
          <w:szCs w:val="21"/>
          <w:lang w:eastAsia="ru-RU"/>
        </w:rPr>
        <w:t>» Протокол № 2от 8 октября 2013 года</w:t>
      </w:r>
    </w:p>
    <w:p w:rsidR="00767704" w:rsidRPr="00767704" w:rsidRDefault="008E01D0" w:rsidP="00767704">
      <w:pPr>
        <w:shd w:val="clear" w:color="auto" w:fill="FFFFFF"/>
        <w:spacing w:after="0" w:line="240" w:lineRule="auto"/>
        <w:jc w:val="right"/>
        <w:rPr>
          <w:rFonts w:ascii="Times New Roman" w:eastAsia="Times New Roman" w:hAnsi="Times New Roman" w:cs="Times New Roman"/>
          <w:color w:val="333333"/>
          <w:sz w:val="21"/>
          <w:szCs w:val="21"/>
          <w:lang w:eastAsia="ru-RU"/>
        </w:rPr>
      </w:pPr>
      <w:r>
        <w:rPr>
          <w:rFonts w:ascii="Times New Roman" w:eastAsia="Times New Roman" w:hAnsi="Times New Roman" w:cs="Times New Roman"/>
          <w:color w:val="333333"/>
          <w:sz w:val="21"/>
          <w:szCs w:val="21"/>
          <w:lang w:eastAsia="ru-RU"/>
        </w:rPr>
        <w:pict>
          <v:rect id="_x0000_i1025" style="width:0;height:1.5pt" o:hralign="right" o:hrstd="t" o:hr="t" fillcolor="#a0a0a0" stroked="f"/>
        </w:pic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b/>
          <w:bCs/>
          <w:color w:val="002056"/>
          <w:sz w:val="21"/>
          <w:szCs w:val="21"/>
          <w:lang w:eastAsia="ru-RU"/>
        </w:rPr>
        <w:t>ТИПОВОЕ ПОЛОЖЕНИЕО РЕГИОНАЛЬНОМ СОВЕТЕ ПАЛАТЫ ПРЕДПРИНИМАТЕЛЕЙ ОБЛАСТИ (ГОРОДА РЕСПУБЛИКАНСКОГО ЗНАЧЕНИЯ, СТОЛИЦЫ)</w:t>
      </w:r>
    </w:p>
    <w:p w:rsidR="00767704" w:rsidRPr="00767704" w:rsidRDefault="00767704" w:rsidP="00767704">
      <w:pPr>
        <w:spacing w:after="0" w:line="240" w:lineRule="auto"/>
        <w:rPr>
          <w:rFonts w:ascii="Times New Roman" w:eastAsia="Times New Roman" w:hAnsi="Times New Roman" w:cs="Times New Roman"/>
          <w:sz w:val="24"/>
          <w:szCs w:val="24"/>
          <w:lang w:eastAsia="ru-RU"/>
        </w:rPr>
      </w:pPr>
      <w:r w:rsidRPr="00767704">
        <w:rPr>
          <w:rFonts w:ascii="Times New Roman" w:eastAsia="Times New Roman" w:hAnsi="Times New Roman" w:cs="Times New Roman"/>
          <w:color w:val="EE1D24"/>
          <w:sz w:val="21"/>
          <w:szCs w:val="21"/>
          <w:shd w:val="clear" w:color="auto" w:fill="FFFFFF"/>
          <w:lang w:eastAsia="ru-RU"/>
        </w:rPr>
        <w:t>(с изменениями и дополнениями по состоянию на </w:t>
      </w:r>
      <w:hyperlink r:id="rId5" w:tgtFrame="_blank" w:history="1">
        <w:r w:rsidRPr="00767704">
          <w:rPr>
            <w:rFonts w:ascii="Times New Roman" w:eastAsia="Times New Roman" w:hAnsi="Times New Roman" w:cs="Times New Roman"/>
            <w:color w:val="2067B0"/>
            <w:sz w:val="21"/>
            <w:szCs w:val="21"/>
            <w:u w:val="single"/>
            <w:shd w:val="clear" w:color="auto" w:fill="FFFFFF"/>
            <w:lang w:eastAsia="ru-RU"/>
          </w:rPr>
          <w:t>29.11.2022 г.)</w:t>
        </w:r>
      </w:hyperlink>
    </w:p>
    <w:p w:rsidR="00767704" w:rsidRPr="00767704" w:rsidRDefault="008E01D0" w:rsidP="0076770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6" w:anchor=".3Cspan.20style.3D.22font-weight.3A.20normal.3B.22.3E1.20.D0.9E.D0.B1.D1.89.D0.B8.D0.B5.20.D0.BF.D0.BE.D0.BB.D0.BE.D0.B6.D0.B5.D0.BD.D0.B8.D1.8F.3C.2Fspan.3E1" w:history="1">
        <w:r w:rsidR="00767704" w:rsidRPr="00767704">
          <w:rPr>
            <w:rFonts w:ascii="Times New Roman" w:eastAsia="Times New Roman" w:hAnsi="Times New Roman" w:cs="Times New Roman"/>
            <w:color w:val="2067B0"/>
            <w:sz w:val="21"/>
            <w:szCs w:val="21"/>
            <w:u w:val="single"/>
            <w:lang w:eastAsia="ru-RU"/>
          </w:rPr>
          <w:t>1 1. Общие положения</w:t>
        </w:r>
      </w:hyperlink>
    </w:p>
    <w:p w:rsidR="00767704" w:rsidRPr="00767704" w:rsidRDefault="008E01D0" w:rsidP="0076770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7" w:anchor=".3Cspan.20style.3D.22font-weight.3A.20normal.3B.22.3E2.C2.A0.3C.2Fspan.3E.D0.A1.D0.BE.D1.81.D1.82.D0.B0.D0.B2.20.D0.A0.D0.B5.D0.B3.D0.B8.D0.BE.D0.BD.D0.B0.D0.BB.D1.8C.D0.BD.D0.BE.D0.B3.D0.BE.20.D1.81.D0.BE.D0.B2.D0.B5.D1.82.D0.B0.20.D0.9F.D0.BE.D1.80.D1.8" w:history="1">
        <w:r w:rsidR="00767704" w:rsidRPr="00767704">
          <w:rPr>
            <w:rFonts w:ascii="Times New Roman" w:eastAsia="Times New Roman" w:hAnsi="Times New Roman" w:cs="Times New Roman"/>
            <w:color w:val="2067B0"/>
            <w:sz w:val="21"/>
            <w:szCs w:val="21"/>
            <w:u w:val="single"/>
            <w:lang w:eastAsia="ru-RU"/>
          </w:rPr>
          <w:t>2 2. Состав Регионального совета. Порядок избрания, назначения и прекращения полномочий членов Регионального совета</w:t>
        </w:r>
      </w:hyperlink>
    </w:p>
    <w:p w:rsidR="00767704" w:rsidRPr="00767704" w:rsidRDefault="008E01D0" w:rsidP="0076770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8" w:anchor=".3Cspan.20style.3D.22font-weight.3A.20normal.3B.22.3E3.20.D0.9A.D0.BE.D0.BC.D0.BF.D0.B5.D1.82.D0.B5.D0.BD.D1.86.D0.B8.D1.8F.20.D0.A0.D0.B5.D0.B3.D0.B8.D0.BE.D0.BD.D0.B0.D0.BB.D1.8C.D0.BD.D0.BE.D0.B3.D0.BE.20.D1.81.D0.BE.D0.B2.D0.B5.D1.82.D0.B0.3C.2Fspan.3" w:history="1">
        <w:r w:rsidR="00767704" w:rsidRPr="00767704">
          <w:rPr>
            <w:rFonts w:ascii="Times New Roman" w:eastAsia="Times New Roman" w:hAnsi="Times New Roman" w:cs="Times New Roman"/>
            <w:color w:val="2067B0"/>
            <w:sz w:val="21"/>
            <w:szCs w:val="21"/>
            <w:u w:val="single"/>
            <w:lang w:eastAsia="ru-RU"/>
          </w:rPr>
          <w:t>3 3. Компетенция Регионального совета</w:t>
        </w:r>
      </w:hyperlink>
    </w:p>
    <w:p w:rsidR="00767704" w:rsidRPr="00767704" w:rsidRDefault="008E01D0" w:rsidP="0076770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9" w:anchor=".3Cspan.20style.3D.22font-weight.3A.20normal.3B.22.3E4.20.D0.9A.D0.BE.D0.BC.D0.BF.D0.B5.D1.82.D0.B5.D0.BD.D1.86.D0.B8.D1.8F.20.D0.9F.D1.80.D0.B5.D0.B4.D1.81.D0.B5.D0.B4.D0.B0.D1.82.D0.B5.D0.BB.D1.8F.20.D0.A0.D0.B5.D0.B3.D0.B8.D0.BE.D0.BD.D0.B0.D0.BB.D1.8C" w:history="1">
        <w:r w:rsidR="00767704" w:rsidRPr="00767704">
          <w:rPr>
            <w:rFonts w:ascii="Times New Roman" w:eastAsia="Times New Roman" w:hAnsi="Times New Roman" w:cs="Times New Roman"/>
            <w:color w:val="2067B0"/>
            <w:sz w:val="21"/>
            <w:szCs w:val="21"/>
            <w:u w:val="single"/>
            <w:lang w:eastAsia="ru-RU"/>
          </w:rPr>
          <w:t>4 4. Компетенция Председателя Регионального совета</w:t>
        </w:r>
      </w:hyperlink>
    </w:p>
    <w:p w:rsidR="00767704" w:rsidRPr="00767704" w:rsidRDefault="008E01D0" w:rsidP="0076770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10" w:anchor=".3Cspan.20style.3D.22font-weight.3A.20normal.3B.22.3E5.20.D0.9F.D0.BE.D1.80.D1.8F.D0.B4.D0.BE.D0.BA.20.D1.81.D0.BE.D0.B7.D1.8B.D0.B2.D0.B0.20.D0.B8.20.D0.BF.D1.80.D0.BE.D0.B2.D0.B5.D0.B4.D0.B5.D0.BD.D0.B8.D1.8F.20.D0.B7.D0.B0.D1.81.D0.B5.D0.B4.D0.B0.D0.BD" w:history="1">
        <w:r w:rsidR="00767704" w:rsidRPr="00767704">
          <w:rPr>
            <w:rFonts w:ascii="Times New Roman" w:eastAsia="Times New Roman" w:hAnsi="Times New Roman" w:cs="Times New Roman"/>
            <w:color w:val="2067B0"/>
            <w:sz w:val="21"/>
            <w:szCs w:val="21"/>
            <w:u w:val="single"/>
            <w:lang w:eastAsia="ru-RU"/>
          </w:rPr>
          <w:t>5 5. Порядок созыва и проведения заседаний Регионального совета</w:t>
        </w:r>
      </w:hyperlink>
    </w:p>
    <w:p w:rsidR="00767704" w:rsidRPr="00767704" w:rsidRDefault="008E01D0" w:rsidP="0076770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11" w:anchor=".3Cspan.20style.3D.22font-weight.3A.20normal.3B.22.3E6.20.D0.9F.D0.BE.D1.80.D1.8F.D0.B4.D0.BE.D0.BA.20.D0.BE.D1.84.D0.BE.D1.80.D0.BC.D0.BB.D0.B5.D0.BD.D0.B8.D1.8F.20.D0.BF.D1.80.D0.BE.D1.82.D0.BE.D0.BA.D0.BE.D0.BB.D0.BE.D0.B2.20.D0.B7.D0.B0.D1.81.D0.B5.D0" w:history="1">
        <w:r w:rsidR="00767704" w:rsidRPr="00767704">
          <w:rPr>
            <w:rFonts w:ascii="Times New Roman" w:eastAsia="Times New Roman" w:hAnsi="Times New Roman" w:cs="Times New Roman"/>
            <w:color w:val="2067B0"/>
            <w:sz w:val="21"/>
            <w:szCs w:val="21"/>
            <w:u w:val="single"/>
            <w:lang w:eastAsia="ru-RU"/>
          </w:rPr>
          <w:t>6 6. Порядок оформления протоколов заседаний Регионального совета</w:t>
        </w:r>
      </w:hyperlink>
    </w:p>
    <w:p w:rsidR="00767704" w:rsidRPr="00767704" w:rsidRDefault="008E01D0" w:rsidP="0076770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12" w:anchor=".3Cspan.20style.3D.22font-weight.3A.20normal.3B.22.3E7.20.D0.9F.D1.80.D0.B0.D0.B2.D0.B0.2C.20.D0.BE.D0.B1.D1.8F.D0.B7.D0.B0.D0.BD.D0.BD.D0.BE.D1.81.D1.82.D0.B8.20.D0.B8.20.D0.BE.D1.82.D0.B2.D0.B5.D1.82.D1.81.D1.82.D0.B2.D0.B5.D0.BD.D0.BD.D0.BE.D1.81.D1.82" w:history="1">
        <w:r w:rsidR="00767704" w:rsidRPr="00767704">
          <w:rPr>
            <w:rFonts w:ascii="Times New Roman" w:eastAsia="Times New Roman" w:hAnsi="Times New Roman" w:cs="Times New Roman"/>
            <w:color w:val="2067B0"/>
            <w:sz w:val="21"/>
            <w:szCs w:val="21"/>
            <w:u w:val="single"/>
            <w:lang w:eastAsia="ru-RU"/>
          </w:rPr>
          <w:t>7 7. Права, обязанности и ответственность членов Регионального совета</w:t>
        </w:r>
      </w:hyperlink>
    </w:p>
    <w:p w:rsidR="00767704" w:rsidRPr="00767704" w:rsidRDefault="008E01D0" w:rsidP="00767704">
      <w:pPr>
        <w:numPr>
          <w:ilvl w:val="1"/>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13" w:anchor=".3Cspan.20style.3D.22font-size.3A.2014pt.3B.20line-height.3A.20107.25.3B.20font-family.3A.20.26quot.3BTimes.20New.20Roman.26quot.3B.2C.20serif.3B.22.3E8.20.D0.97.D0.B0.D0.BA.D0.BB.D1.8E.D1.87.D0.B8.D1.82.D0.B5.D0.BB.D1.8C.D0.BD.D1.8B.D0.B5.20.D0.BF.D0.BE." w:history="1">
        <w:r w:rsidR="00767704" w:rsidRPr="00767704">
          <w:rPr>
            <w:rFonts w:ascii="Times New Roman" w:eastAsia="Times New Roman" w:hAnsi="Times New Roman" w:cs="Times New Roman"/>
            <w:color w:val="2067B0"/>
            <w:sz w:val="21"/>
            <w:szCs w:val="21"/>
            <w:u w:val="single"/>
            <w:lang w:eastAsia="ru-RU"/>
          </w:rPr>
          <w:t>7.1 8. Заключительные положения</w:t>
        </w:r>
      </w:hyperlink>
    </w:p>
    <w:p w:rsidR="00767704" w:rsidRPr="00767704" w:rsidRDefault="008E01D0" w:rsidP="00767704">
      <w:pPr>
        <w:numPr>
          <w:ilvl w:val="2"/>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14" w:anchor=".3Ci.20style.3D.22font-weight.3A.20400.3B.20text-align.3A.20justify.3B.20font-size.3A.2014px.3B.22.3E.3Cfont.20color.3D.22.23f16c4d.22.3E.D0.94.D0.BE.D0.BF.D0.BE.D0.BB.D0.BD.D0.B5.D0.BD.20.D0.BF.D0.BE.D0.B4.D0.BF.D1.83.D0.BD.D0.BA.D1.82.D0.BE.D0.BC.205-4." w:history="1">
        <w:r w:rsidR="00767704" w:rsidRPr="00767704">
          <w:rPr>
            <w:rFonts w:ascii="Times New Roman" w:eastAsia="Times New Roman" w:hAnsi="Times New Roman" w:cs="Times New Roman"/>
            <w:color w:val="2067B0"/>
            <w:sz w:val="21"/>
            <w:szCs w:val="21"/>
            <w:u w:val="single"/>
            <w:lang w:eastAsia="ru-RU"/>
          </w:rPr>
          <w:t>7.1.1 Дополнен подпунктом 5-4) в соответствии с решением Президиума НПП РК от 29.11.2022г. Протокол №22</w:t>
        </w:r>
      </w:hyperlink>
    </w:p>
    <w:p w:rsidR="00767704" w:rsidRPr="00767704" w:rsidRDefault="008E01D0" w:rsidP="0076770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hyperlink r:id="rId15" w:anchor=".3Cspan.20style.3D.22font-weight.3A.20normal.3B.22.3E.D0.9F.D0.A0.D0.98.D0.9B.D0.9E.D0.96.D0.95.D0.9D.D0.98.D0.AF.3C.2Fspan.3E8" w:history="1">
        <w:r w:rsidR="00767704" w:rsidRPr="00767704">
          <w:rPr>
            <w:rFonts w:ascii="Times New Roman" w:eastAsia="Times New Roman" w:hAnsi="Times New Roman" w:cs="Times New Roman"/>
            <w:color w:val="2067B0"/>
            <w:sz w:val="21"/>
            <w:szCs w:val="21"/>
            <w:u w:val="single"/>
            <w:lang w:eastAsia="ru-RU"/>
          </w:rPr>
          <w:t>8 ПРИЛОЖЕНИЯ</w:t>
        </w:r>
      </w:hyperlink>
    </w:p>
    <w:p w:rsidR="00767704" w:rsidRPr="00767704" w:rsidRDefault="00767704" w:rsidP="00767704">
      <w:pPr>
        <w:spacing w:after="0" w:line="240" w:lineRule="auto"/>
        <w:rPr>
          <w:rFonts w:ascii="Times New Roman" w:eastAsia="Times New Roman" w:hAnsi="Times New Roman" w:cs="Times New Roman"/>
          <w:sz w:val="24"/>
          <w:szCs w:val="24"/>
          <w:lang w:eastAsia="ru-RU"/>
        </w:rPr>
      </w:pPr>
      <w:r w:rsidRPr="00767704">
        <w:rPr>
          <w:rFonts w:ascii="Times New Roman" w:eastAsia="Times New Roman" w:hAnsi="Times New Roman" w:cs="Times New Roman"/>
          <w:color w:val="333333"/>
          <w:sz w:val="21"/>
          <w:szCs w:val="21"/>
          <w:lang w:eastAsia="ru-RU"/>
        </w:rPr>
        <w:br/>
      </w:r>
    </w:p>
    <w:p w:rsidR="00767704" w:rsidRPr="00767704" w:rsidRDefault="00767704" w:rsidP="00767704">
      <w:pPr>
        <w:shd w:val="clear" w:color="auto" w:fill="FFFFFF"/>
        <w:spacing w:after="0" w:line="240" w:lineRule="auto"/>
        <w:outlineLvl w:val="0"/>
        <w:rPr>
          <w:rFonts w:ascii="Times New Roman" w:eastAsia="Times New Roman" w:hAnsi="Times New Roman" w:cs="Times New Roman"/>
          <w:color w:val="555555"/>
          <w:kern w:val="36"/>
          <w:sz w:val="45"/>
          <w:szCs w:val="45"/>
          <w:lang w:eastAsia="ru-RU"/>
        </w:rPr>
      </w:pPr>
      <w:r w:rsidRPr="00767704">
        <w:rPr>
          <w:rFonts w:ascii="Times New Roman" w:eastAsia="Times New Roman" w:hAnsi="Times New Roman" w:cs="Times New Roman"/>
          <w:color w:val="555555"/>
          <w:kern w:val="36"/>
          <w:sz w:val="45"/>
          <w:szCs w:val="45"/>
          <w:lang w:eastAsia="ru-RU"/>
        </w:rPr>
        <w:t>1. Общие положения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0" w:name="SUB101"/>
      <w:bookmarkEnd w:id="0"/>
      <w:r w:rsidRPr="00767704">
        <w:rPr>
          <w:rFonts w:ascii="Times New Roman" w:eastAsia="Times New Roman" w:hAnsi="Times New Roman" w:cs="Times New Roman"/>
          <w:color w:val="333333"/>
          <w:sz w:val="21"/>
          <w:szCs w:val="21"/>
          <w:lang w:eastAsia="ru-RU"/>
        </w:rPr>
        <w:t>1.1. Настоящее Типовое положение о Региональном совете Палаты предпринимателей области (города республиканского значения, столицы)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w:t>
      </w:r>
      <w:proofErr w:type="spellStart"/>
      <w:r w:rsidRPr="00767704">
        <w:rPr>
          <w:rFonts w:ascii="Times New Roman" w:eastAsia="Times New Roman" w:hAnsi="Times New Roman" w:cs="Times New Roman"/>
          <w:color w:val="333333"/>
          <w:sz w:val="21"/>
          <w:szCs w:val="21"/>
          <w:lang w:eastAsia="ru-RU"/>
        </w:rPr>
        <w:t>Атамекен</w:t>
      </w:r>
      <w:proofErr w:type="spellEnd"/>
      <w:r w:rsidRPr="00767704">
        <w:rPr>
          <w:rFonts w:ascii="Times New Roman" w:eastAsia="Times New Roman" w:hAnsi="Times New Roman" w:cs="Times New Roman"/>
          <w:color w:val="333333"/>
          <w:sz w:val="21"/>
          <w:szCs w:val="21"/>
          <w:lang w:eastAsia="ru-RU"/>
        </w:rPr>
        <w:t>» (далее - Национальная палата), Типовым уставом Палаты предпринимателей области (города республиканского значения, столицы) и регулирует вопросы, связанные со статусом и деятельностью Регионального совета Палаты предпринимателей области (города республиканского значения, столицы) (далее - Региональный совет) и его членов.</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 w:name="SUB102"/>
      <w:bookmarkEnd w:id="1"/>
      <w:r w:rsidRPr="00767704">
        <w:rPr>
          <w:rFonts w:ascii="Times New Roman" w:eastAsia="Times New Roman" w:hAnsi="Times New Roman" w:cs="Times New Roman"/>
          <w:color w:val="333333"/>
          <w:sz w:val="21"/>
          <w:szCs w:val="21"/>
          <w:lang w:eastAsia="ru-RU"/>
        </w:rPr>
        <w:t>1.2. Настоящим Положением также устанавливаются правила и процедуры, составляющие Регламент работы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 w:name="SUB103"/>
      <w:bookmarkEnd w:id="2"/>
      <w:r w:rsidRPr="00767704">
        <w:rPr>
          <w:rFonts w:ascii="Times New Roman" w:eastAsia="Times New Roman" w:hAnsi="Times New Roman" w:cs="Times New Roman"/>
          <w:color w:val="333333"/>
          <w:sz w:val="21"/>
          <w:szCs w:val="21"/>
          <w:lang w:eastAsia="ru-RU"/>
        </w:rPr>
        <w:t>1.3. В своей деятельности Региональный совет руководствуется законодательством Республики Казахстан, Уставом Палаты предпринимателей области (города республиканского значения, столицы) (далее - Устав Региональной палаты), настоящим Положением, иными внутренними документами Национальной палаты и Палаты предпринимателей области (города республиканского значения, столицы) (далее - Региональная палата), а также решениями Съезда.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3" w:name="SUB104"/>
      <w:bookmarkEnd w:id="3"/>
      <w:r w:rsidRPr="00767704">
        <w:rPr>
          <w:rFonts w:ascii="Times New Roman" w:eastAsia="Times New Roman" w:hAnsi="Times New Roman" w:cs="Times New Roman"/>
          <w:color w:val="333333"/>
          <w:sz w:val="21"/>
          <w:szCs w:val="21"/>
          <w:lang w:eastAsia="ru-RU"/>
        </w:rPr>
        <w:t>1.4. Региональный совет является наблюдательным органом управления Региональной палаты.</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4" w:name="SUB105"/>
      <w:bookmarkEnd w:id="4"/>
      <w:r w:rsidRPr="00767704">
        <w:rPr>
          <w:rFonts w:ascii="Times New Roman" w:eastAsia="Times New Roman" w:hAnsi="Times New Roman" w:cs="Times New Roman"/>
          <w:color w:val="333333"/>
          <w:sz w:val="21"/>
          <w:szCs w:val="21"/>
          <w:lang w:eastAsia="ru-RU"/>
        </w:rPr>
        <w:t xml:space="preserve">1.5. Региональный совет может создавать постоянно действующие и </w:t>
      </w:r>
      <w:bookmarkStart w:id="5" w:name="_GoBack"/>
      <w:bookmarkEnd w:id="5"/>
      <w:r w:rsidRPr="00767704">
        <w:rPr>
          <w:rFonts w:ascii="Times New Roman" w:eastAsia="Times New Roman" w:hAnsi="Times New Roman" w:cs="Times New Roman"/>
          <w:color w:val="333333"/>
          <w:sz w:val="21"/>
          <w:szCs w:val="21"/>
          <w:lang w:eastAsia="ru-RU"/>
        </w:rPr>
        <w:t>временные рабочие органы при Региональном совете. Цели и задачи создания указанных рабочих органов, срок их функционирования, состав определяются Региональным советом.</w:t>
      </w:r>
    </w:p>
    <w:p w:rsidR="00767704" w:rsidRPr="008E01D0"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8E01D0">
        <w:rPr>
          <w:rFonts w:ascii="Times New Roman" w:eastAsia="Times New Roman" w:hAnsi="Times New Roman" w:cs="Times New Roman"/>
          <w:color w:val="333333"/>
          <w:sz w:val="24"/>
          <w:szCs w:val="24"/>
          <w:lang w:eastAsia="ru-RU"/>
        </w:rPr>
        <w:t xml:space="preserve">1.6. Региональная палата на ежемесячной основе проводит мониторинг деятельности членов Регионального совета, включающий информацию об участии каждого члена в заседаниях Регионального совета, об оплате обязательных членских взносов в Национальную палату (далее – ОЧВ) и иную информацию по усмотрению Национальной </w:t>
      </w:r>
      <w:r w:rsidRPr="008E01D0">
        <w:rPr>
          <w:rFonts w:ascii="Times New Roman" w:eastAsia="Times New Roman" w:hAnsi="Times New Roman" w:cs="Times New Roman"/>
          <w:color w:val="333333"/>
          <w:sz w:val="24"/>
          <w:szCs w:val="24"/>
          <w:lang w:eastAsia="ru-RU"/>
        </w:rPr>
        <w:lastRenderedPageBreak/>
        <w:t>палаты. Результаты мониторинга направляются в Национальную палату по итогам каждого квартала, не позднее 15 числа следующего за отчетным периодом.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i/>
          <w:iCs/>
          <w:color w:val="F16C4D"/>
          <w:sz w:val="21"/>
          <w:szCs w:val="21"/>
          <w:lang w:eastAsia="ru-RU"/>
        </w:rPr>
        <w:t>Раздел 1 дополнен пунктом 1.6. в соответствии с решением Президиума НПП РК от 25.02.2015г. </w:t>
      </w:r>
      <w:hyperlink r:id="rId16" w:tgtFrame="_blank" w:history="1">
        <w:r w:rsidRPr="00767704">
          <w:rPr>
            <w:rFonts w:ascii="Times New Roman" w:eastAsia="Times New Roman" w:hAnsi="Times New Roman" w:cs="Times New Roman"/>
            <w:i/>
            <w:iCs/>
            <w:color w:val="2067B0"/>
            <w:sz w:val="21"/>
            <w:szCs w:val="21"/>
            <w:u w:val="single"/>
            <w:lang w:eastAsia="ru-RU"/>
          </w:rPr>
          <w:t>Протокол №2</w:t>
        </w:r>
      </w:hyperlink>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Пункт 1.6 изложен в соответствии с решением Президиума НПП РК </w:t>
      </w:r>
      <w:hyperlink r:id="rId17" w:tgtFrame="_blank" w:history="1">
        <w:r w:rsidRPr="00767704">
          <w:rPr>
            <w:rFonts w:ascii="Times New Roman" w:eastAsia="Times New Roman" w:hAnsi="Times New Roman" w:cs="Times New Roman"/>
            <w:color w:val="2067B0"/>
            <w:sz w:val="21"/>
            <w:szCs w:val="21"/>
            <w:u w:val="single"/>
            <w:lang w:eastAsia="ru-RU"/>
          </w:rPr>
          <w:t>от 27.03.2020 г. Протокол №7 </w:t>
        </w:r>
      </w:hyperlink>
      <w:r w:rsidRPr="00767704">
        <w:rPr>
          <w:rFonts w:ascii="Times New Roman" w:eastAsia="Times New Roman" w:hAnsi="Times New Roman" w:cs="Times New Roman"/>
          <w:i/>
          <w:iCs/>
          <w:color w:val="F16C4D"/>
          <w:sz w:val="21"/>
          <w:szCs w:val="21"/>
          <w:lang w:eastAsia="ru-RU"/>
        </w:rPr>
        <w:t>Пункт 1.6. изложен в соответствии с решением Президиума НПП РК от 29.11.2022г. </w:t>
      </w:r>
      <w:hyperlink r:id="rId18" w:tgtFrame="_blank" w:history="1">
        <w:r w:rsidRPr="00767704">
          <w:rPr>
            <w:rFonts w:ascii="Times New Roman" w:eastAsia="Times New Roman" w:hAnsi="Times New Roman" w:cs="Times New Roman"/>
            <w:color w:val="2067B0"/>
            <w:sz w:val="21"/>
            <w:szCs w:val="21"/>
            <w:u w:val="single"/>
            <w:lang w:eastAsia="ru-RU"/>
          </w:rPr>
          <w:t>Протокол №22</w:t>
        </w:r>
      </w:hyperlink>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p>
    <w:p w:rsidR="00767704" w:rsidRPr="00767704" w:rsidRDefault="00767704" w:rsidP="00767704">
      <w:pPr>
        <w:shd w:val="clear" w:color="auto" w:fill="FFFFFF"/>
        <w:spacing w:after="0" w:line="240" w:lineRule="auto"/>
        <w:outlineLvl w:val="0"/>
        <w:rPr>
          <w:rFonts w:ascii="Times New Roman" w:eastAsia="Times New Roman" w:hAnsi="Times New Roman" w:cs="Times New Roman"/>
          <w:color w:val="555555"/>
          <w:kern w:val="36"/>
          <w:sz w:val="24"/>
          <w:szCs w:val="24"/>
          <w:lang w:eastAsia="ru-RU"/>
        </w:rPr>
      </w:pPr>
      <w:r w:rsidRPr="00767704">
        <w:rPr>
          <w:rFonts w:ascii="Times New Roman" w:eastAsia="Times New Roman" w:hAnsi="Times New Roman" w:cs="Times New Roman"/>
          <w:color w:val="555555"/>
          <w:kern w:val="36"/>
          <w:sz w:val="45"/>
          <w:szCs w:val="45"/>
          <w:lang w:eastAsia="ru-RU"/>
        </w:rPr>
        <w:t>2</w:t>
      </w:r>
      <w:r w:rsidRPr="00767704">
        <w:rPr>
          <w:rFonts w:ascii="Times New Roman" w:eastAsia="Times New Roman" w:hAnsi="Times New Roman" w:cs="Times New Roman"/>
          <w:color w:val="555555"/>
          <w:kern w:val="36"/>
          <w:sz w:val="24"/>
          <w:szCs w:val="24"/>
          <w:lang w:eastAsia="ru-RU"/>
        </w:rPr>
        <w:t>. Состав Регионального совета. Порядок избрания, назначения и прекращения полномочий членов Регионального совета</w:t>
      </w:r>
    </w:p>
    <w:p w:rsidR="00767704" w:rsidRPr="00767704" w:rsidRDefault="00767704" w:rsidP="00767704">
      <w:pPr>
        <w:shd w:val="clear" w:color="auto" w:fill="FFFFFF"/>
        <w:spacing w:after="0" w:line="240" w:lineRule="auto"/>
        <w:rPr>
          <w:rFonts w:ascii="Times New Roman" w:eastAsia="Times New Roman" w:hAnsi="Times New Roman" w:cs="Times New Roman"/>
          <w:color w:val="333333"/>
          <w:sz w:val="24"/>
          <w:szCs w:val="24"/>
          <w:lang w:eastAsia="ru-RU"/>
        </w:rPr>
      </w:pPr>
      <w:r w:rsidRPr="00767704">
        <w:rPr>
          <w:rFonts w:ascii="Times New Roman" w:eastAsia="Times New Roman" w:hAnsi="Times New Roman" w:cs="Times New Roman"/>
          <w:i/>
          <w:iCs/>
          <w:color w:val="F16C4D"/>
          <w:sz w:val="24"/>
          <w:szCs w:val="24"/>
          <w:lang w:eastAsia="ru-RU"/>
        </w:rPr>
        <w:t>Наименование Раздела 2 изложено в соответствии с решением Президиума НПП РК от 29.11.2022г. </w:t>
      </w:r>
      <w:hyperlink r:id="rId19" w:tgtFrame="_blank" w:history="1">
        <w:r w:rsidRPr="00767704">
          <w:rPr>
            <w:rFonts w:ascii="Times New Roman" w:eastAsia="Times New Roman" w:hAnsi="Times New Roman" w:cs="Times New Roman"/>
            <w:color w:val="2067B0"/>
            <w:sz w:val="24"/>
            <w:szCs w:val="24"/>
            <w:u w:val="single"/>
            <w:lang w:eastAsia="ru-RU"/>
          </w:rPr>
          <w:t>Протокол №22</w:t>
        </w:r>
      </w:hyperlink>
    </w:p>
    <w:p w:rsidR="00767704" w:rsidRPr="00767704" w:rsidRDefault="00767704" w:rsidP="00767704">
      <w:pPr>
        <w:spacing w:after="0" w:line="240" w:lineRule="auto"/>
        <w:rPr>
          <w:rFonts w:ascii="Times New Roman" w:eastAsia="Times New Roman" w:hAnsi="Times New Roman" w:cs="Times New Roman"/>
          <w:color w:val="333333"/>
          <w:sz w:val="24"/>
          <w:szCs w:val="24"/>
          <w:shd w:val="clear" w:color="auto" w:fill="FFFFFF"/>
          <w:lang w:eastAsia="ru-RU"/>
        </w:rPr>
      </w:pPr>
      <w:bookmarkStart w:id="6" w:name="SUB200"/>
      <w:bookmarkEnd w:id="6"/>
      <w:r w:rsidRPr="00767704">
        <w:rPr>
          <w:rFonts w:ascii="Times New Roman" w:eastAsia="Times New Roman" w:hAnsi="Times New Roman" w:cs="Times New Roman"/>
          <w:color w:val="333333"/>
          <w:sz w:val="24"/>
          <w:szCs w:val="24"/>
          <w:shd w:val="clear" w:color="auto" w:fill="FFFFFF"/>
          <w:lang w:eastAsia="ru-RU"/>
        </w:rPr>
        <w:t xml:space="preserve">2.1. Региональный совет формируется из делегатов от субъектов предпринимательства, а также представителей, аккредитованных в Региональной палате ассоциаций (союзов), саморегулируемых организаций в сфере предпринимательской деятельности (далее – СРО) в пределах количественного состава (квоты), установленного Съездом дифференцированно для каждой области, города республиканского значения, </w:t>
      </w:r>
      <w:proofErr w:type="spellStart"/>
      <w:r w:rsidRPr="00767704">
        <w:rPr>
          <w:rFonts w:ascii="Times New Roman" w:eastAsia="Times New Roman" w:hAnsi="Times New Roman" w:cs="Times New Roman"/>
          <w:color w:val="333333"/>
          <w:sz w:val="24"/>
          <w:szCs w:val="24"/>
          <w:shd w:val="clear" w:color="auto" w:fill="FFFFFF"/>
          <w:lang w:eastAsia="ru-RU"/>
        </w:rPr>
        <w:t>столицы.</w:t>
      </w:r>
      <w:r w:rsidRPr="00767704">
        <w:rPr>
          <w:rFonts w:ascii="Times New Roman" w:eastAsia="Times New Roman" w:hAnsi="Times New Roman" w:cs="Times New Roman"/>
          <w:i/>
          <w:iCs/>
          <w:color w:val="F16C4D"/>
          <w:sz w:val="24"/>
          <w:szCs w:val="24"/>
          <w:shd w:val="clear" w:color="auto" w:fill="FFFFFF"/>
          <w:lang w:eastAsia="ru-RU"/>
        </w:rPr>
        <w:t>Пункт</w:t>
      </w:r>
      <w:proofErr w:type="spellEnd"/>
      <w:r w:rsidRPr="00767704">
        <w:rPr>
          <w:rFonts w:ascii="Times New Roman" w:eastAsia="Times New Roman" w:hAnsi="Times New Roman" w:cs="Times New Roman"/>
          <w:i/>
          <w:iCs/>
          <w:color w:val="F16C4D"/>
          <w:sz w:val="24"/>
          <w:szCs w:val="24"/>
          <w:shd w:val="clear" w:color="auto" w:fill="FFFFFF"/>
          <w:lang w:eastAsia="ru-RU"/>
        </w:rPr>
        <w:t xml:space="preserve"> 2.1. изложен в соответствии с решением Президиума НПП РК от 29.11.2022г. </w:t>
      </w:r>
      <w:hyperlink r:id="rId20" w:tgtFrame="_blank" w:history="1">
        <w:r w:rsidRPr="00767704">
          <w:rPr>
            <w:rFonts w:ascii="Times New Roman" w:eastAsia="Times New Roman" w:hAnsi="Times New Roman" w:cs="Times New Roman"/>
            <w:color w:val="2067B0"/>
            <w:sz w:val="24"/>
            <w:szCs w:val="24"/>
            <w:u w:val="single"/>
            <w:shd w:val="clear" w:color="auto" w:fill="FFFFFF"/>
            <w:lang w:eastAsia="ru-RU"/>
          </w:rPr>
          <w:t>Протокол №22</w:t>
        </w:r>
      </w:hyperlink>
      <w:r w:rsidRPr="00767704">
        <w:rPr>
          <w:rFonts w:ascii="Times New Roman" w:eastAsia="Times New Roman" w:hAnsi="Times New Roman" w:cs="Times New Roman"/>
          <w:color w:val="333333"/>
          <w:sz w:val="24"/>
          <w:szCs w:val="24"/>
          <w:shd w:val="clear" w:color="auto" w:fill="FFFFFF"/>
          <w:lang w:eastAsia="ru-RU"/>
        </w:rPr>
        <w:br/>
        <w:t xml:space="preserve">2.2. До формирования Регионального совета в порядке, предусмотренным статьей 25 Закона Республики Казахстан «О Национальной палате предпринимателей Республики Казахстан», члены Регионального совета назначаются Президиумом Национальной палаты по представлению Правления и прекращают свои полномочия в порядке, предусмотренном пунктами 2.9. – 2.10. настоящего </w:t>
      </w:r>
      <w:proofErr w:type="spellStart"/>
      <w:r w:rsidRPr="00767704">
        <w:rPr>
          <w:rFonts w:ascii="Times New Roman" w:eastAsia="Times New Roman" w:hAnsi="Times New Roman" w:cs="Times New Roman"/>
          <w:color w:val="333333"/>
          <w:sz w:val="24"/>
          <w:szCs w:val="24"/>
          <w:shd w:val="clear" w:color="auto" w:fill="FFFFFF"/>
          <w:lang w:eastAsia="ru-RU"/>
        </w:rPr>
        <w:t>Положения.Назначение</w:t>
      </w:r>
      <w:proofErr w:type="spellEnd"/>
      <w:r w:rsidRPr="00767704">
        <w:rPr>
          <w:rFonts w:ascii="Times New Roman" w:eastAsia="Times New Roman" w:hAnsi="Times New Roman" w:cs="Times New Roman"/>
          <w:color w:val="333333"/>
          <w:sz w:val="24"/>
          <w:szCs w:val="24"/>
          <w:shd w:val="clear" w:color="auto" w:fill="FFFFFF"/>
          <w:lang w:eastAsia="ru-RU"/>
        </w:rPr>
        <w:t xml:space="preserve"> членов Регионального совета может производится из кандидатов, состоящих в резервных списках кандидатов в члены Регионального совета. В случае отсутствия кандидатов из резервного списка или отказа резервиста от включения его кандидатуры в состав Регионального совета, члены Регионального совета или дирекция палаты предпринимателей может ходатайствовать перед Правлением о включении в состав Регионального совета субъекта предпринимательской деятельности, представителя ассоциации (союза), СРО соответствующего требованиям, указанным в настоящем </w:t>
      </w:r>
      <w:proofErr w:type="spellStart"/>
      <w:r w:rsidRPr="00767704">
        <w:rPr>
          <w:rFonts w:ascii="Times New Roman" w:eastAsia="Times New Roman" w:hAnsi="Times New Roman" w:cs="Times New Roman"/>
          <w:color w:val="333333"/>
          <w:sz w:val="24"/>
          <w:szCs w:val="24"/>
          <w:shd w:val="clear" w:color="auto" w:fill="FFFFFF"/>
          <w:lang w:eastAsia="ru-RU"/>
        </w:rPr>
        <w:t>Положении.Избрание</w:t>
      </w:r>
      <w:proofErr w:type="spellEnd"/>
      <w:r w:rsidRPr="00767704">
        <w:rPr>
          <w:rFonts w:ascii="Times New Roman" w:eastAsia="Times New Roman" w:hAnsi="Times New Roman" w:cs="Times New Roman"/>
          <w:color w:val="333333"/>
          <w:sz w:val="24"/>
          <w:szCs w:val="24"/>
          <w:shd w:val="clear" w:color="auto" w:fill="FFFFFF"/>
          <w:lang w:eastAsia="ru-RU"/>
        </w:rPr>
        <w:t xml:space="preserve"> кандидатов осуществляется в соответствии с Типовым Уставом Палаты предпринимателей области (города республиканского значения, столицы) и настоящим </w:t>
      </w:r>
      <w:proofErr w:type="spellStart"/>
      <w:r w:rsidRPr="00767704">
        <w:rPr>
          <w:rFonts w:ascii="Times New Roman" w:eastAsia="Times New Roman" w:hAnsi="Times New Roman" w:cs="Times New Roman"/>
          <w:color w:val="333333"/>
          <w:sz w:val="24"/>
          <w:szCs w:val="24"/>
          <w:shd w:val="clear" w:color="auto" w:fill="FFFFFF"/>
          <w:lang w:eastAsia="ru-RU"/>
        </w:rPr>
        <w:t>Положением.В</w:t>
      </w:r>
      <w:proofErr w:type="spellEnd"/>
      <w:r w:rsidRPr="00767704">
        <w:rPr>
          <w:rFonts w:ascii="Times New Roman" w:eastAsia="Times New Roman" w:hAnsi="Times New Roman" w:cs="Times New Roman"/>
          <w:color w:val="333333"/>
          <w:sz w:val="24"/>
          <w:szCs w:val="24"/>
          <w:shd w:val="clear" w:color="auto" w:fill="FFFFFF"/>
          <w:lang w:eastAsia="ru-RU"/>
        </w:rPr>
        <w:t xml:space="preserve"> случае самороспуска Регионального совета, Региональный совет формируется в порядке, предусмотренном пунктами 2.3. – 2.15. настоящего </w:t>
      </w:r>
      <w:proofErr w:type="spellStart"/>
      <w:r w:rsidRPr="00767704">
        <w:rPr>
          <w:rFonts w:ascii="Times New Roman" w:eastAsia="Times New Roman" w:hAnsi="Times New Roman" w:cs="Times New Roman"/>
          <w:color w:val="333333"/>
          <w:sz w:val="24"/>
          <w:szCs w:val="24"/>
          <w:shd w:val="clear" w:color="auto" w:fill="FFFFFF"/>
          <w:lang w:eastAsia="ru-RU"/>
        </w:rPr>
        <w:t>Положения.</w:t>
      </w:r>
      <w:r w:rsidRPr="00767704">
        <w:rPr>
          <w:rFonts w:ascii="Times New Roman" w:eastAsia="Times New Roman" w:hAnsi="Times New Roman" w:cs="Times New Roman"/>
          <w:i/>
          <w:iCs/>
          <w:color w:val="F16C4D"/>
          <w:sz w:val="24"/>
          <w:szCs w:val="24"/>
          <w:shd w:val="clear" w:color="auto" w:fill="FFFFFF"/>
          <w:lang w:eastAsia="ru-RU"/>
        </w:rPr>
        <w:t>Пункт</w:t>
      </w:r>
      <w:proofErr w:type="spellEnd"/>
      <w:r w:rsidRPr="00767704">
        <w:rPr>
          <w:rFonts w:ascii="Times New Roman" w:eastAsia="Times New Roman" w:hAnsi="Times New Roman" w:cs="Times New Roman"/>
          <w:i/>
          <w:iCs/>
          <w:color w:val="F16C4D"/>
          <w:sz w:val="24"/>
          <w:szCs w:val="24"/>
          <w:shd w:val="clear" w:color="auto" w:fill="FFFFFF"/>
          <w:lang w:eastAsia="ru-RU"/>
        </w:rPr>
        <w:t xml:space="preserve"> 2.2. изложен в соответствии с решением Президиума НПП РК от 29.11.2022г. </w:t>
      </w:r>
      <w:hyperlink r:id="rId21" w:tgtFrame="_blank" w:history="1">
        <w:r w:rsidRPr="00767704">
          <w:rPr>
            <w:rFonts w:ascii="Times New Roman" w:eastAsia="Times New Roman" w:hAnsi="Times New Roman" w:cs="Times New Roman"/>
            <w:color w:val="2067B0"/>
            <w:sz w:val="24"/>
            <w:szCs w:val="24"/>
            <w:u w:val="single"/>
            <w:shd w:val="clear" w:color="auto" w:fill="FFFFFF"/>
            <w:lang w:eastAsia="ru-RU"/>
          </w:rPr>
          <w:t>Протокол №22</w:t>
        </w:r>
      </w:hyperlink>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2.2-1. Во вновь созданных Региональных палатах, члены Регионального совета назначаются Президиумом по представлению Правления. Региональные советы во вновь созданных Региональных палатах формируются из представителей от районных и городских советов предпринимателей (по одному кандидату от каждого района, города районного значения), членов совета предпринимателей на территории нового административного центра области (города республиканского значения), действовавших до момента создания Региональной палаты, членов Регионального совета, территориально относящихся ко вновь образованной области (города республиканского значения) и аккредитованных ассоциаций (союзов), СРО.</w:t>
      </w:r>
    </w:p>
    <w:p w:rsidR="00767704" w:rsidRPr="00767704" w:rsidRDefault="00767704" w:rsidP="00767704">
      <w:pPr>
        <w:spacing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lastRenderedPageBreak/>
        <w:t xml:space="preserve">Полномочия назначенных членов Региональных советов истекают с даты завершения формирования Региональных советов в соответствии со статьей 25 Закона Республики Казахстан «О Национальной палате предпринимателей Республики </w:t>
      </w:r>
      <w:proofErr w:type="spellStart"/>
      <w:r w:rsidRPr="00767704">
        <w:rPr>
          <w:rFonts w:ascii="Times New Roman" w:eastAsia="Times New Roman" w:hAnsi="Times New Roman" w:cs="Times New Roman"/>
          <w:color w:val="333333"/>
          <w:sz w:val="24"/>
          <w:szCs w:val="24"/>
          <w:shd w:val="clear" w:color="auto" w:fill="FFFFFF"/>
          <w:lang w:eastAsia="ru-RU"/>
        </w:rPr>
        <w:t>Казахстан.</w:t>
      </w:r>
      <w:r w:rsidRPr="00767704">
        <w:rPr>
          <w:rFonts w:ascii="Times New Roman" w:eastAsia="Times New Roman" w:hAnsi="Times New Roman" w:cs="Times New Roman"/>
          <w:i/>
          <w:iCs/>
          <w:color w:val="F16C4D"/>
          <w:sz w:val="24"/>
          <w:szCs w:val="24"/>
          <w:shd w:val="clear" w:color="auto" w:fill="FFFFFF"/>
          <w:lang w:eastAsia="ru-RU"/>
        </w:rPr>
        <w:t>Пункт</w:t>
      </w:r>
      <w:proofErr w:type="spellEnd"/>
      <w:r w:rsidRPr="00767704">
        <w:rPr>
          <w:rFonts w:ascii="Times New Roman" w:eastAsia="Times New Roman" w:hAnsi="Times New Roman" w:cs="Times New Roman"/>
          <w:i/>
          <w:iCs/>
          <w:color w:val="F16C4D"/>
          <w:sz w:val="24"/>
          <w:szCs w:val="24"/>
          <w:shd w:val="clear" w:color="auto" w:fill="FFFFFF"/>
          <w:lang w:eastAsia="ru-RU"/>
        </w:rPr>
        <w:t xml:space="preserve"> 2.2. дополнен пунктом 2.2-1. в соответствии с решением Президиума НПП РК от 29.11.2022г. </w:t>
      </w:r>
      <w:hyperlink r:id="rId22" w:tgtFrame="_blank" w:history="1">
        <w:r w:rsidRPr="00767704">
          <w:rPr>
            <w:rFonts w:ascii="Times New Roman" w:eastAsia="Times New Roman" w:hAnsi="Times New Roman" w:cs="Times New Roman"/>
            <w:color w:val="2067B0"/>
            <w:sz w:val="24"/>
            <w:szCs w:val="24"/>
            <w:u w:val="single"/>
            <w:shd w:val="clear" w:color="auto" w:fill="FFFFFF"/>
            <w:lang w:eastAsia="ru-RU"/>
          </w:rPr>
          <w:t>Протокол №22</w:t>
        </w:r>
      </w:hyperlink>
      <w:r w:rsidRPr="00767704">
        <w:rPr>
          <w:rFonts w:ascii="Times New Roman" w:eastAsia="Times New Roman" w:hAnsi="Times New Roman" w:cs="Times New Roman"/>
          <w:color w:val="333333"/>
          <w:sz w:val="24"/>
          <w:szCs w:val="24"/>
          <w:shd w:val="clear" w:color="auto" w:fill="FFFFFF"/>
          <w:lang w:eastAsia="ru-RU"/>
        </w:rPr>
        <w:br/>
        <w:t>2.3. Делегаты (члены) Регионального совета избираются прямым голосованием делегатами от субъектов предпринимательства в районных, отраслевых советах Региональной палаты (далее – районные и отраслевые советы) сроком на четыре года. Срок полномочий делегатов (членов) Регионального совета начинается с даты подведения Президиумом Национальной палаты итогов выборов делегатов (членов) Регионального совета.</w:t>
      </w:r>
      <w:r w:rsidRPr="00767704">
        <w:rPr>
          <w:rFonts w:ascii="Times New Roman" w:eastAsia="Times New Roman" w:hAnsi="Times New Roman" w:cs="Times New Roman"/>
          <w:b/>
          <w:bCs/>
          <w:color w:val="333333"/>
          <w:sz w:val="24"/>
          <w:szCs w:val="24"/>
          <w:shd w:val="clear" w:color="auto" w:fill="FFFFFF"/>
          <w:lang w:eastAsia="ru-RU"/>
        </w:rPr>
        <w:t> </w:t>
      </w:r>
      <w:r w:rsidRPr="00767704">
        <w:rPr>
          <w:rFonts w:ascii="Times New Roman" w:eastAsia="Times New Roman" w:hAnsi="Times New Roman" w:cs="Times New Roman"/>
          <w:color w:val="333333"/>
          <w:sz w:val="24"/>
          <w:szCs w:val="24"/>
          <w:shd w:val="clear" w:color="auto" w:fill="FFFFFF"/>
          <w:lang w:eastAsia="ru-RU"/>
        </w:rPr>
        <w:br/>
        <w:t xml:space="preserve">Полномочия назначенных членов Регионального совета истекают с даты завершения формирования Региональных советов в соответствии со статьей 25 Закона Республики Казахстан «О Национальной палате предпринимателей Республики </w:t>
      </w:r>
      <w:proofErr w:type="spellStart"/>
      <w:r w:rsidRPr="00767704">
        <w:rPr>
          <w:rFonts w:ascii="Times New Roman" w:eastAsia="Times New Roman" w:hAnsi="Times New Roman" w:cs="Times New Roman"/>
          <w:color w:val="333333"/>
          <w:sz w:val="24"/>
          <w:szCs w:val="24"/>
          <w:shd w:val="clear" w:color="auto" w:fill="FFFFFF"/>
          <w:lang w:eastAsia="ru-RU"/>
        </w:rPr>
        <w:t>Казахстан».</w:t>
      </w:r>
      <w:r w:rsidRPr="00767704">
        <w:rPr>
          <w:rFonts w:ascii="Times New Roman" w:eastAsia="Times New Roman" w:hAnsi="Times New Roman" w:cs="Times New Roman"/>
          <w:i/>
          <w:iCs/>
          <w:color w:val="F16C4D"/>
          <w:sz w:val="24"/>
          <w:szCs w:val="24"/>
          <w:shd w:val="clear" w:color="auto" w:fill="FFFFFF"/>
          <w:lang w:eastAsia="ru-RU"/>
        </w:rPr>
        <w:t>Пункт</w:t>
      </w:r>
      <w:proofErr w:type="spellEnd"/>
      <w:r w:rsidRPr="00767704">
        <w:rPr>
          <w:rFonts w:ascii="Times New Roman" w:eastAsia="Times New Roman" w:hAnsi="Times New Roman" w:cs="Times New Roman"/>
          <w:i/>
          <w:iCs/>
          <w:color w:val="F16C4D"/>
          <w:sz w:val="24"/>
          <w:szCs w:val="24"/>
          <w:shd w:val="clear" w:color="auto" w:fill="FFFFFF"/>
          <w:lang w:eastAsia="ru-RU"/>
        </w:rPr>
        <w:t xml:space="preserve"> 2.3. изложен в соответствии с решением Президиума НПП РК от 29.11.2022г. </w:t>
      </w:r>
      <w:hyperlink r:id="rId23" w:tgtFrame="_blank" w:history="1">
        <w:r w:rsidRPr="00767704">
          <w:rPr>
            <w:rFonts w:ascii="Times New Roman" w:eastAsia="Times New Roman" w:hAnsi="Times New Roman" w:cs="Times New Roman"/>
            <w:color w:val="2067B0"/>
            <w:sz w:val="24"/>
            <w:szCs w:val="24"/>
            <w:u w:val="single"/>
            <w:shd w:val="clear" w:color="auto" w:fill="FFFFFF"/>
            <w:lang w:eastAsia="ru-RU"/>
          </w:rPr>
          <w:t>Протокол №22</w:t>
        </w:r>
      </w:hyperlink>
      <w:r w:rsidRPr="00767704">
        <w:rPr>
          <w:rFonts w:ascii="Times New Roman" w:eastAsia="Times New Roman" w:hAnsi="Times New Roman" w:cs="Times New Roman"/>
          <w:color w:val="333333"/>
          <w:sz w:val="24"/>
          <w:szCs w:val="24"/>
          <w:shd w:val="clear" w:color="auto" w:fill="FFFFFF"/>
          <w:lang w:eastAsia="ru-RU"/>
        </w:rPr>
        <w:t>2.4. В пределах количественного состава (квоты), утвержденного Съездом Национальной палаты, Региональный совет формируется с учетом следующих подходов:</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b/>
          <w:bCs/>
          <w:color w:val="333333"/>
          <w:sz w:val="24"/>
          <w:szCs w:val="24"/>
          <w:shd w:val="clear" w:color="auto" w:fill="FFFFFF"/>
          <w:lang w:eastAsia="ru-RU"/>
        </w:rPr>
        <w:t>1) по территориальной принадлежности (с учётом аккредитованных ассоциаций и СРО):</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- 60% мест в составе Регионального совета – для субъектов предпринимательства от соответствующей области (отраслевые советы) с учётом отраслевой специфики региона и для представителей от аккредитованных ассоциаций (союзов), СРО, за исключением городов республиканского значения и столицы, где доля количества мест для субъектов предпринимательства и аккредитованных ассоциаций (союзов), СРО соответствует 100%;</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При этом квота для аккредитованных в Региональной палате ассоциации (союзов), СРО устанавливается Президиумом согласно нижеприведенным расчетам:</w:t>
      </w:r>
      <w:r w:rsidRPr="00767704">
        <w:rPr>
          <w:rFonts w:ascii="Times New Roman" w:eastAsia="Times New Roman" w:hAnsi="Times New Roman" w:cs="Times New Roman"/>
          <w:color w:val="333333"/>
          <w:sz w:val="24"/>
          <w:szCs w:val="24"/>
          <w:shd w:val="clear" w:color="auto" w:fill="FFFFFF"/>
          <w:lang w:eastAsia="ru-RU"/>
        </w:rPr>
        <w:br/>
        <w:t>- в случае если количество аккредитованных ассоциации (союзов), СРО составляет от 1 до 3, то в Региональном совете выделяется до 2 мест для кандидатов, в том числе 1 место для представителя от женских ассоциаций (союзов);</w:t>
      </w:r>
      <w:r w:rsidRPr="00767704">
        <w:rPr>
          <w:rFonts w:ascii="Times New Roman" w:eastAsia="Times New Roman" w:hAnsi="Times New Roman" w:cs="Times New Roman"/>
          <w:color w:val="333333"/>
          <w:sz w:val="24"/>
          <w:szCs w:val="24"/>
          <w:shd w:val="clear" w:color="auto" w:fill="FFFFFF"/>
          <w:lang w:eastAsia="ru-RU"/>
        </w:rPr>
        <w:br/>
        <w:t>- в случае если количество аккредитованных ассоциации (союзов), СРО составляет от 4 до 6, то в Региональном совете выделяется до 3 мест для кандидатов, в том числе 1 место для представителя от женских ассоциаций (союзов);</w:t>
      </w:r>
      <w:r w:rsidRPr="00767704">
        <w:rPr>
          <w:rFonts w:ascii="Times New Roman" w:eastAsia="Times New Roman" w:hAnsi="Times New Roman" w:cs="Times New Roman"/>
          <w:color w:val="333333"/>
          <w:sz w:val="24"/>
          <w:szCs w:val="24"/>
          <w:shd w:val="clear" w:color="auto" w:fill="FFFFFF"/>
          <w:lang w:eastAsia="ru-RU"/>
        </w:rPr>
        <w:br/>
        <w:t>- в случае если количество аккредитованных ассоциации (союзов), СРО составляет от 7 до 9, то в Региональном совете выделяется до 4 мест для кандидатов, в том числе 1 место для представителя от женских ассоциаций (союзов);</w:t>
      </w:r>
      <w:r w:rsidRPr="00767704">
        <w:rPr>
          <w:rFonts w:ascii="Times New Roman" w:eastAsia="Times New Roman" w:hAnsi="Times New Roman" w:cs="Times New Roman"/>
          <w:color w:val="333333"/>
          <w:sz w:val="24"/>
          <w:szCs w:val="24"/>
          <w:shd w:val="clear" w:color="auto" w:fill="FFFFFF"/>
          <w:lang w:eastAsia="ru-RU"/>
        </w:rPr>
        <w:br/>
        <w:t>- в случае если количество аккредитованных ассоциации (союзов), СРО составляет свыше 9, то в Региональном совете выделяется от 5 до 8 мест, в том числе 2 места для представителей от женских ассоциаций (союзов).</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- 40% мест в составе Регионального совета - для субъектов предпринимательства от районов (городов областного, районного значения, моногорода), за исключением городов республиканского значения и столицы.</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В случае, если количество районов в области составляет менее 8 либо более 15, то вышеуказанное соотношение (60%/40%) не применяется. В данном случае количество мест в составе Регионального совета для делегатов от отраслевых советов определяется как разница между общим количественным составом (квотой) Регионального совета - и количеством мест для делегатов от районных советов, а также количеством мест для представителей Ассоциаций (определенным Президиумом).</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b/>
          <w:bCs/>
          <w:color w:val="333333"/>
          <w:sz w:val="24"/>
          <w:szCs w:val="24"/>
          <w:shd w:val="clear" w:color="auto" w:fill="FFFFFF"/>
          <w:lang w:eastAsia="ru-RU"/>
        </w:rPr>
        <w:lastRenderedPageBreak/>
        <w:t>2) по отраслевой принадлежности:</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 Распределение мест (квот), приходящихся на тот или иной отраслевой совет (в рамках общего количества мест в составе Регионального совета для делегатов от всех отраслевых советов определяется Президиумом по согласованию с действующими Региональными советами или дирекцией РПП.</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Члены районного совета путем прямого голосования большинством голосов избирают одного делегата (члена) в Региональный совет из числа членов соответствующего районного совета. Кворум для проведения заседания составляет две трети от общего количества членов районного совета.</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Члены отраслевого совета путем прямого голосования большинством голосов избирают делегатов (членов) в Региональный совет из числа членов соответствующего отраслевого совета. Количество мест в составе Регионального совета для делегатов от отраслевых советов определяется Президиумом Национальной палаты с учетом подпункта 1) пункта 2.4 настоящего Положения.</w:t>
      </w:r>
    </w:p>
    <w:p w:rsidR="00767704" w:rsidRPr="00767704" w:rsidRDefault="00767704" w:rsidP="00767704">
      <w:pPr>
        <w:spacing w:after="0" w:line="240" w:lineRule="auto"/>
        <w:rPr>
          <w:rFonts w:ascii="Times New Roman" w:eastAsia="Times New Roman" w:hAnsi="Times New Roman" w:cs="Times New Roman"/>
          <w:color w:val="333333"/>
          <w:sz w:val="21"/>
          <w:szCs w:val="21"/>
          <w:shd w:val="clear" w:color="auto" w:fill="FFFFFF"/>
          <w:lang w:eastAsia="ru-RU"/>
        </w:rPr>
      </w:pPr>
      <w:r w:rsidRPr="00767704">
        <w:rPr>
          <w:rFonts w:ascii="Times New Roman" w:eastAsia="Times New Roman" w:hAnsi="Times New Roman" w:cs="Times New Roman"/>
          <w:color w:val="333333"/>
          <w:sz w:val="24"/>
          <w:szCs w:val="24"/>
          <w:shd w:val="clear" w:color="auto" w:fill="FFFFFF"/>
          <w:lang w:eastAsia="ru-RU"/>
        </w:rPr>
        <w:t xml:space="preserve">Протокола подсчета голосов, подписанные председателями и членами отраслевых и районных совет передаются в Региональную палату для дальнейшего направления в ответственное подразделение НПП, курирующее вопросы </w:t>
      </w:r>
      <w:proofErr w:type="spellStart"/>
      <w:r w:rsidRPr="00767704">
        <w:rPr>
          <w:rFonts w:ascii="Times New Roman" w:eastAsia="Times New Roman" w:hAnsi="Times New Roman" w:cs="Times New Roman"/>
          <w:color w:val="333333"/>
          <w:sz w:val="24"/>
          <w:szCs w:val="24"/>
          <w:shd w:val="clear" w:color="auto" w:fill="FFFFFF"/>
          <w:lang w:eastAsia="ru-RU"/>
        </w:rPr>
        <w:t>регионов.</w:t>
      </w:r>
      <w:r w:rsidRPr="00767704">
        <w:rPr>
          <w:rFonts w:ascii="Times New Roman" w:eastAsia="Times New Roman" w:hAnsi="Times New Roman" w:cs="Times New Roman"/>
          <w:i/>
          <w:iCs/>
          <w:color w:val="F16C4D"/>
          <w:sz w:val="24"/>
          <w:szCs w:val="24"/>
          <w:shd w:val="clear" w:color="auto" w:fill="FFFFFF"/>
          <w:lang w:eastAsia="ru-RU"/>
        </w:rPr>
        <w:t>Пункт</w:t>
      </w:r>
      <w:proofErr w:type="spellEnd"/>
      <w:r w:rsidRPr="00767704">
        <w:rPr>
          <w:rFonts w:ascii="Times New Roman" w:eastAsia="Times New Roman" w:hAnsi="Times New Roman" w:cs="Times New Roman"/>
          <w:i/>
          <w:iCs/>
          <w:color w:val="F16C4D"/>
          <w:sz w:val="24"/>
          <w:szCs w:val="24"/>
          <w:shd w:val="clear" w:color="auto" w:fill="FFFFFF"/>
          <w:lang w:eastAsia="ru-RU"/>
        </w:rPr>
        <w:t xml:space="preserve"> 2.4. изложен в соответствии с решением Президиума НПП РК от 29.11.2022г. </w:t>
      </w:r>
      <w:hyperlink r:id="rId24" w:tgtFrame="_blank" w:history="1">
        <w:r w:rsidRPr="00767704">
          <w:rPr>
            <w:rFonts w:ascii="Times New Roman" w:eastAsia="Times New Roman" w:hAnsi="Times New Roman" w:cs="Times New Roman"/>
            <w:color w:val="2067B0"/>
            <w:sz w:val="24"/>
            <w:szCs w:val="24"/>
            <w:u w:val="single"/>
            <w:shd w:val="clear" w:color="auto" w:fill="FFFFFF"/>
            <w:lang w:eastAsia="ru-RU"/>
          </w:rPr>
          <w:t>Протокол №22</w:t>
        </w:r>
      </w:hyperlink>
      <w:r w:rsidRPr="00767704">
        <w:rPr>
          <w:rFonts w:ascii="Times New Roman" w:eastAsia="Times New Roman" w:hAnsi="Times New Roman" w:cs="Times New Roman"/>
          <w:color w:val="333333"/>
          <w:sz w:val="24"/>
          <w:szCs w:val="24"/>
          <w:shd w:val="clear" w:color="auto" w:fill="FFFFFF"/>
          <w:lang w:eastAsia="ru-RU"/>
        </w:rPr>
        <w:t xml:space="preserve">2.5. Ассоциации (союзы), СРО, вправе подавать только одну кандидатуру для избрания в состав Регионального совета. В качестве кандидатуры выдвигается первый руководитель либо член исполнительного органа ассоциации (союза), </w:t>
      </w:r>
      <w:proofErr w:type="spellStart"/>
      <w:r w:rsidRPr="00767704">
        <w:rPr>
          <w:rFonts w:ascii="Times New Roman" w:eastAsia="Times New Roman" w:hAnsi="Times New Roman" w:cs="Times New Roman"/>
          <w:color w:val="333333"/>
          <w:sz w:val="24"/>
          <w:szCs w:val="24"/>
          <w:shd w:val="clear" w:color="auto" w:fill="FFFFFF"/>
          <w:lang w:eastAsia="ru-RU"/>
        </w:rPr>
        <w:t>СРО.Районные</w:t>
      </w:r>
      <w:proofErr w:type="spellEnd"/>
      <w:r w:rsidRPr="00767704">
        <w:rPr>
          <w:rFonts w:ascii="Times New Roman" w:eastAsia="Times New Roman" w:hAnsi="Times New Roman" w:cs="Times New Roman"/>
          <w:color w:val="333333"/>
          <w:sz w:val="24"/>
          <w:szCs w:val="24"/>
          <w:shd w:val="clear" w:color="auto" w:fill="FFFFFF"/>
          <w:lang w:eastAsia="ru-RU"/>
        </w:rPr>
        <w:t xml:space="preserve"> советы, вправе избрать одного делегата в состав Регионального совета. Делегаты от районных советов в члены Регионального совета выдвигаются из числа индивидуальных предпринимателей, первых руководителей либо членов исполнительного органа субъектов предпринимательства (в том числе крестьянские (фермерские) хозяйства), их акционеров либо </w:t>
      </w:r>
      <w:proofErr w:type="spellStart"/>
      <w:r w:rsidRPr="00767704">
        <w:rPr>
          <w:rFonts w:ascii="Times New Roman" w:eastAsia="Times New Roman" w:hAnsi="Times New Roman" w:cs="Times New Roman"/>
          <w:color w:val="333333"/>
          <w:sz w:val="24"/>
          <w:szCs w:val="24"/>
          <w:shd w:val="clear" w:color="auto" w:fill="FFFFFF"/>
          <w:lang w:eastAsia="ru-RU"/>
        </w:rPr>
        <w:t>участников.Отраслевые</w:t>
      </w:r>
      <w:proofErr w:type="spellEnd"/>
      <w:r w:rsidRPr="00767704">
        <w:rPr>
          <w:rFonts w:ascii="Times New Roman" w:eastAsia="Times New Roman" w:hAnsi="Times New Roman" w:cs="Times New Roman"/>
          <w:color w:val="333333"/>
          <w:sz w:val="24"/>
          <w:szCs w:val="24"/>
          <w:shd w:val="clear" w:color="auto" w:fill="FFFFFF"/>
          <w:lang w:eastAsia="ru-RU"/>
        </w:rPr>
        <w:t xml:space="preserve"> советы избирают делегатов в Региональный совет в соответствии с квотой определяемой Президиумом Национальной палаты с учетом подпункта 1) пункта 2.4 настоящего </w:t>
      </w:r>
      <w:proofErr w:type="spellStart"/>
      <w:r w:rsidRPr="00767704">
        <w:rPr>
          <w:rFonts w:ascii="Times New Roman" w:eastAsia="Times New Roman" w:hAnsi="Times New Roman" w:cs="Times New Roman"/>
          <w:color w:val="333333"/>
          <w:sz w:val="24"/>
          <w:szCs w:val="24"/>
          <w:shd w:val="clear" w:color="auto" w:fill="FFFFFF"/>
          <w:lang w:eastAsia="ru-RU"/>
        </w:rPr>
        <w:t>Положения.</w:t>
      </w:r>
      <w:r w:rsidRPr="00767704">
        <w:rPr>
          <w:rFonts w:ascii="Times New Roman" w:eastAsia="Times New Roman" w:hAnsi="Times New Roman" w:cs="Times New Roman"/>
          <w:i/>
          <w:iCs/>
          <w:color w:val="F16C4D"/>
          <w:sz w:val="24"/>
          <w:szCs w:val="24"/>
          <w:shd w:val="clear" w:color="auto" w:fill="FFFFFF"/>
          <w:lang w:eastAsia="ru-RU"/>
        </w:rPr>
        <w:t>Пункт</w:t>
      </w:r>
      <w:proofErr w:type="spellEnd"/>
      <w:r w:rsidRPr="00767704">
        <w:rPr>
          <w:rFonts w:ascii="Times New Roman" w:eastAsia="Times New Roman" w:hAnsi="Times New Roman" w:cs="Times New Roman"/>
          <w:i/>
          <w:iCs/>
          <w:color w:val="F16C4D"/>
          <w:sz w:val="24"/>
          <w:szCs w:val="24"/>
          <w:shd w:val="clear" w:color="auto" w:fill="FFFFFF"/>
          <w:lang w:eastAsia="ru-RU"/>
        </w:rPr>
        <w:t xml:space="preserve"> 2.5. изложен</w:t>
      </w:r>
      <w:r w:rsidRPr="00767704">
        <w:rPr>
          <w:rFonts w:ascii="Times New Roman" w:eastAsia="Times New Roman" w:hAnsi="Times New Roman" w:cs="Times New Roman"/>
          <w:i/>
          <w:iCs/>
          <w:color w:val="F16C4D"/>
          <w:sz w:val="21"/>
          <w:szCs w:val="21"/>
          <w:shd w:val="clear" w:color="auto" w:fill="FFFFFF"/>
          <w:lang w:eastAsia="ru-RU"/>
        </w:rPr>
        <w:t xml:space="preserve"> в соответствии с решением Президиума НПП РК от 29.11.2022г. </w:t>
      </w:r>
      <w:hyperlink r:id="rId25"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2.6. Кандидат, выдвигаемый в члены Регионального совета, должен соответствовать следующим критериям:</w:t>
      </w:r>
      <w:r w:rsidRPr="00767704">
        <w:rPr>
          <w:rFonts w:ascii="Times New Roman" w:eastAsia="Times New Roman" w:hAnsi="Times New Roman" w:cs="Times New Roman"/>
          <w:color w:val="333333"/>
          <w:sz w:val="21"/>
          <w:szCs w:val="21"/>
          <w:shd w:val="clear" w:color="auto" w:fill="FFFFFF"/>
          <w:lang w:eastAsia="ru-RU"/>
        </w:rPr>
        <w:br/>
        <w:t>1) быть гражданином Республики Казахстан;</w:t>
      </w:r>
      <w:r w:rsidRPr="00767704">
        <w:rPr>
          <w:rFonts w:ascii="Times New Roman" w:eastAsia="Times New Roman" w:hAnsi="Times New Roman" w:cs="Times New Roman"/>
          <w:color w:val="333333"/>
          <w:sz w:val="21"/>
          <w:szCs w:val="21"/>
          <w:shd w:val="clear" w:color="auto" w:fill="FFFFFF"/>
          <w:lang w:eastAsia="ru-RU"/>
        </w:rPr>
        <w:br/>
        <w:t>2) быть активным участником в социально-общественной жизнедеятельности региона;</w:t>
      </w:r>
      <w:r w:rsidRPr="00767704">
        <w:rPr>
          <w:rFonts w:ascii="Times New Roman" w:eastAsia="Times New Roman" w:hAnsi="Times New Roman" w:cs="Times New Roman"/>
          <w:color w:val="333333"/>
          <w:sz w:val="21"/>
          <w:szCs w:val="21"/>
          <w:shd w:val="clear" w:color="auto" w:fill="FFFFFF"/>
          <w:lang w:eastAsia="ru-RU"/>
        </w:rPr>
        <w:br/>
      </w:r>
      <w:r w:rsidRPr="00767704">
        <w:rPr>
          <w:rFonts w:ascii="Times New Roman" w:eastAsia="Times New Roman" w:hAnsi="Times New Roman" w:cs="Times New Roman"/>
          <w:i/>
          <w:iCs/>
          <w:color w:val="111111"/>
          <w:sz w:val="21"/>
          <w:szCs w:val="21"/>
          <w:shd w:val="clear" w:color="auto" w:fill="FFFFFF"/>
          <w:lang w:eastAsia="ru-RU"/>
        </w:rPr>
        <w:t>3) </w:t>
      </w:r>
      <w:proofErr w:type="spellStart"/>
      <w:r w:rsidRPr="00767704">
        <w:rPr>
          <w:rFonts w:ascii="Times New Roman" w:eastAsia="Times New Roman" w:hAnsi="Times New Roman" w:cs="Times New Roman"/>
          <w:i/>
          <w:iCs/>
          <w:color w:val="111111"/>
          <w:sz w:val="21"/>
          <w:szCs w:val="21"/>
          <w:shd w:val="clear" w:color="auto" w:fill="FFFFFF"/>
          <w:lang w:eastAsia="ru-RU"/>
        </w:rPr>
        <w:t>исключен.</w:t>
      </w:r>
      <w:r w:rsidRPr="00767704">
        <w:rPr>
          <w:rFonts w:ascii="Times New Roman" w:eastAsia="Times New Roman" w:hAnsi="Times New Roman" w:cs="Times New Roman"/>
          <w:i/>
          <w:iCs/>
          <w:color w:val="F16C4D"/>
          <w:sz w:val="21"/>
          <w:szCs w:val="21"/>
          <w:shd w:val="clear" w:color="auto" w:fill="FFFFFF"/>
          <w:lang w:eastAsia="ru-RU"/>
        </w:rPr>
        <w:t>Подпункт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3) пункта 2.6. исключен в соответствии с решением Президиума НПП РК от 29.11.2022г. </w:t>
      </w:r>
      <w:hyperlink r:id="rId26"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4) быть публичной личностью в регионе;</w:t>
      </w:r>
      <w:r w:rsidRPr="00767704">
        <w:rPr>
          <w:rFonts w:ascii="Times New Roman" w:eastAsia="Times New Roman" w:hAnsi="Times New Roman" w:cs="Times New Roman"/>
          <w:color w:val="333333"/>
          <w:sz w:val="21"/>
          <w:szCs w:val="21"/>
          <w:shd w:val="clear" w:color="auto" w:fill="FFFFFF"/>
          <w:lang w:eastAsia="ru-RU"/>
        </w:rPr>
        <w:br/>
        <w:t>5)  иметь положительную репутацию, известность среди предпринимателей и в обществе;</w:t>
      </w:r>
      <w:r w:rsidRPr="00767704">
        <w:rPr>
          <w:rFonts w:ascii="Times New Roman" w:eastAsia="Times New Roman" w:hAnsi="Times New Roman" w:cs="Times New Roman"/>
          <w:color w:val="333333"/>
          <w:sz w:val="21"/>
          <w:szCs w:val="21"/>
          <w:shd w:val="clear" w:color="auto" w:fill="FFFFFF"/>
          <w:lang w:eastAsia="ru-RU"/>
        </w:rPr>
        <w:br/>
        <w:t>6) иметь положительную историю своего бизнеса;</w:t>
      </w:r>
      <w:r w:rsidRPr="00767704">
        <w:rPr>
          <w:rFonts w:ascii="Times New Roman" w:eastAsia="Times New Roman" w:hAnsi="Times New Roman" w:cs="Times New Roman"/>
          <w:color w:val="333333"/>
          <w:sz w:val="21"/>
          <w:szCs w:val="21"/>
          <w:shd w:val="clear" w:color="auto" w:fill="FFFFFF"/>
          <w:lang w:eastAsia="ru-RU"/>
        </w:rPr>
        <w:br/>
        <w:t>7) быть социально ответственным предпринимателем;</w:t>
      </w:r>
      <w:r w:rsidRPr="00767704">
        <w:rPr>
          <w:rFonts w:ascii="Times New Roman" w:eastAsia="Times New Roman" w:hAnsi="Times New Roman" w:cs="Times New Roman"/>
          <w:color w:val="333333"/>
          <w:sz w:val="21"/>
          <w:szCs w:val="21"/>
          <w:shd w:val="clear" w:color="auto" w:fill="FFFFFF"/>
          <w:lang w:eastAsia="ru-RU"/>
        </w:rPr>
        <w:br/>
        <w:t xml:space="preserve">8) быть депутатом областного, городского </w:t>
      </w:r>
      <w:proofErr w:type="spellStart"/>
      <w:r w:rsidRPr="00767704">
        <w:rPr>
          <w:rFonts w:ascii="Times New Roman" w:eastAsia="Times New Roman" w:hAnsi="Times New Roman" w:cs="Times New Roman"/>
          <w:color w:val="333333"/>
          <w:sz w:val="21"/>
          <w:szCs w:val="21"/>
          <w:shd w:val="clear" w:color="auto" w:fill="FFFFFF"/>
          <w:lang w:eastAsia="ru-RU"/>
        </w:rPr>
        <w:t>маслихатов</w:t>
      </w:r>
      <w:proofErr w:type="spellEnd"/>
      <w:r w:rsidRPr="00767704">
        <w:rPr>
          <w:rFonts w:ascii="Times New Roman" w:eastAsia="Times New Roman" w:hAnsi="Times New Roman" w:cs="Times New Roman"/>
          <w:color w:val="333333"/>
          <w:sz w:val="21"/>
          <w:szCs w:val="21"/>
          <w:shd w:val="clear" w:color="auto" w:fill="FFFFFF"/>
          <w:lang w:eastAsia="ru-RU"/>
        </w:rPr>
        <w:t xml:space="preserve"> (предпочтительно);</w:t>
      </w:r>
      <w:r w:rsidRPr="00767704">
        <w:rPr>
          <w:rFonts w:ascii="Times New Roman" w:eastAsia="Times New Roman" w:hAnsi="Times New Roman" w:cs="Times New Roman"/>
          <w:color w:val="333333"/>
          <w:sz w:val="21"/>
          <w:szCs w:val="21"/>
          <w:shd w:val="clear" w:color="auto" w:fill="FFFFFF"/>
          <w:lang w:eastAsia="ru-RU"/>
        </w:rPr>
        <w:br/>
        <w:t>9) не иметь судимости, которая не погашена или не снята в установленном законом порядке.</w:t>
      </w:r>
      <w:r w:rsidRPr="00767704">
        <w:rPr>
          <w:rFonts w:ascii="Times New Roman" w:eastAsia="Times New Roman" w:hAnsi="Times New Roman" w:cs="Times New Roman"/>
          <w:color w:val="333333"/>
          <w:sz w:val="21"/>
          <w:szCs w:val="21"/>
          <w:shd w:val="clear" w:color="auto" w:fill="FFFFFF"/>
          <w:lang w:eastAsia="ru-RU"/>
        </w:rPr>
        <w:br/>
        <w:t>2.7. Для выдвижения кандидата в члены Регионального совета субъект предпринимательства должен соответствовать следующим требованиям:</w:t>
      </w:r>
      <w:r w:rsidRPr="00767704">
        <w:rPr>
          <w:rFonts w:ascii="Times New Roman" w:eastAsia="Times New Roman" w:hAnsi="Times New Roman" w:cs="Times New Roman"/>
          <w:color w:val="333333"/>
          <w:sz w:val="21"/>
          <w:szCs w:val="21"/>
          <w:shd w:val="clear" w:color="auto" w:fill="FFFFFF"/>
          <w:lang w:eastAsia="ru-RU"/>
        </w:rPr>
        <w:br/>
        <w:t>1) осуществлять предпринимательскую деятельность в соответствующем регионе не менее 3 (трех) лет;</w:t>
      </w:r>
      <w:r w:rsidRPr="00767704">
        <w:rPr>
          <w:rFonts w:ascii="Times New Roman" w:eastAsia="Times New Roman" w:hAnsi="Times New Roman" w:cs="Times New Roman"/>
          <w:color w:val="333333"/>
          <w:sz w:val="21"/>
          <w:szCs w:val="21"/>
          <w:shd w:val="clear" w:color="auto" w:fill="FFFFFF"/>
          <w:lang w:eastAsia="ru-RU"/>
        </w:rPr>
        <w:br/>
        <w:t>2) не иметь налоговой задолженности сроком, превышающим три месяца;</w:t>
      </w:r>
      <w:r w:rsidRPr="00767704">
        <w:rPr>
          <w:rFonts w:ascii="Times New Roman" w:eastAsia="Times New Roman" w:hAnsi="Times New Roman" w:cs="Times New Roman"/>
          <w:color w:val="333333"/>
          <w:sz w:val="21"/>
          <w:szCs w:val="21"/>
          <w:shd w:val="clear" w:color="auto" w:fill="FFFFFF"/>
          <w:lang w:eastAsia="ru-RU"/>
        </w:rPr>
        <w:br/>
        <w:t>3) не подлежать процедуре банкротства или ликвидации;</w:t>
      </w:r>
      <w:r w:rsidRPr="00767704">
        <w:rPr>
          <w:rFonts w:ascii="Times New Roman" w:eastAsia="Times New Roman" w:hAnsi="Times New Roman" w:cs="Times New Roman"/>
          <w:color w:val="333333"/>
          <w:sz w:val="21"/>
          <w:szCs w:val="21"/>
          <w:shd w:val="clear" w:color="auto" w:fill="FFFFFF"/>
          <w:lang w:eastAsia="ru-RU"/>
        </w:rPr>
        <w:br/>
        <w:t>4) не иметь задолженности по оплате ОЧВ за последние три года.</w:t>
      </w:r>
      <w:r w:rsidRPr="00767704">
        <w:rPr>
          <w:rFonts w:ascii="Times New Roman" w:eastAsia="Times New Roman" w:hAnsi="Times New Roman" w:cs="Times New Roman"/>
          <w:color w:val="333333"/>
          <w:sz w:val="21"/>
          <w:szCs w:val="21"/>
          <w:shd w:val="clear" w:color="auto" w:fill="FFFFFF"/>
          <w:lang w:eastAsia="ru-RU"/>
        </w:rPr>
        <w:br/>
        <w:t>2.8. Для выдвижения кандидата в члены Регионального совета ассоциация (союз), СРО должна соответствовать следующим требованиям:</w:t>
      </w:r>
      <w:r w:rsidRPr="00767704">
        <w:rPr>
          <w:rFonts w:ascii="Times New Roman" w:eastAsia="Times New Roman" w:hAnsi="Times New Roman" w:cs="Times New Roman"/>
          <w:color w:val="333333"/>
          <w:sz w:val="21"/>
          <w:szCs w:val="21"/>
          <w:shd w:val="clear" w:color="auto" w:fill="FFFFFF"/>
          <w:lang w:eastAsia="ru-RU"/>
        </w:rPr>
        <w:br/>
        <w:t>1) не иметь налоговой задолженности сроком, превышающим три месяца; </w:t>
      </w:r>
      <w:r w:rsidRPr="00767704">
        <w:rPr>
          <w:rFonts w:ascii="Times New Roman" w:eastAsia="Times New Roman" w:hAnsi="Times New Roman" w:cs="Times New Roman"/>
          <w:color w:val="333333"/>
          <w:sz w:val="21"/>
          <w:szCs w:val="21"/>
          <w:shd w:val="clear" w:color="auto" w:fill="FFFFFF"/>
          <w:lang w:eastAsia="ru-RU"/>
        </w:rPr>
        <w:br/>
        <w:t>2) не подлежать процедуре банкротства или ликвидации.</w:t>
      </w:r>
      <w:r w:rsidRPr="00767704">
        <w:rPr>
          <w:rFonts w:ascii="Times New Roman" w:eastAsia="Times New Roman" w:hAnsi="Times New Roman" w:cs="Times New Roman"/>
          <w:color w:val="333333"/>
          <w:sz w:val="21"/>
          <w:szCs w:val="21"/>
          <w:shd w:val="clear" w:color="auto" w:fill="FFFFFF"/>
          <w:lang w:eastAsia="ru-RU"/>
        </w:rPr>
        <w:br/>
        <w:t>2.9. Полномочия назначенных членов Регионального совета могут быть   прекращены:</w:t>
      </w:r>
      <w:r w:rsidRPr="00767704">
        <w:rPr>
          <w:rFonts w:ascii="Times New Roman" w:eastAsia="Times New Roman" w:hAnsi="Times New Roman" w:cs="Times New Roman"/>
          <w:color w:val="333333"/>
          <w:sz w:val="21"/>
          <w:szCs w:val="21"/>
          <w:shd w:val="clear" w:color="auto" w:fill="FFFFFF"/>
          <w:lang w:eastAsia="ru-RU"/>
        </w:rPr>
        <w:br/>
      </w:r>
      <w:r w:rsidRPr="00767704">
        <w:rPr>
          <w:rFonts w:ascii="Times New Roman" w:eastAsia="Times New Roman" w:hAnsi="Times New Roman" w:cs="Times New Roman"/>
          <w:color w:val="333333"/>
          <w:sz w:val="21"/>
          <w:szCs w:val="21"/>
          <w:shd w:val="clear" w:color="auto" w:fill="FFFFFF"/>
          <w:lang w:eastAsia="ru-RU"/>
        </w:rPr>
        <w:lastRenderedPageBreak/>
        <w:t>1) по собственной инициативе члена Регионального Совета;</w:t>
      </w:r>
      <w:r w:rsidRPr="00767704">
        <w:rPr>
          <w:rFonts w:ascii="Times New Roman" w:eastAsia="Times New Roman" w:hAnsi="Times New Roman" w:cs="Times New Roman"/>
          <w:color w:val="333333"/>
          <w:sz w:val="21"/>
          <w:szCs w:val="21"/>
          <w:shd w:val="clear" w:color="auto" w:fill="FFFFFF"/>
          <w:lang w:eastAsia="ru-RU"/>
        </w:rPr>
        <w:br/>
        <w:t>2) по решению Единственного учредителя в случае ограничения/прекращения правоспособности либо дееспособности члена Регионального совета;</w:t>
      </w:r>
      <w:r w:rsidRPr="00767704">
        <w:rPr>
          <w:rFonts w:ascii="Times New Roman" w:eastAsia="Times New Roman" w:hAnsi="Times New Roman" w:cs="Times New Roman"/>
          <w:color w:val="333333"/>
          <w:sz w:val="21"/>
          <w:szCs w:val="21"/>
          <w:shd w:val="clear" w:color="auto" w:fill="FFFFFF"/>
          <w:lang w:eastAsia="ru-RU"/>
        </w:rPr>
        <w:br/>
        <w:t>3) по решению Единственного учредителя, в связи со вступлением в отношении соответствующих членов Регионального совета обвинительного приговора суда, совершением коррупционных правонарушений, прекращением уголовного дела по не реабилитирующим основаниям за совершение коррупционного преступления, систематическим невыполнением решений Единственного учредителя и (или) Регионального совета, нарушением кодекса этики и иных внутренних документов Национальной палаты и (или) Региональной палаты, иными основаниями, предусмотренными Положением о Региональном совете и (или) Регламентом его работы;</w:t>
      </w:r>
      <w:r w:rsidRPr="00767704">
        <w:rPr>
          <w:rFonts w:ascii="Times New Roman" w:eastAsia="Times New Roman" w:hAnsi="Times New Roman" w:cs="Times New Roman"/>
          <w:color w:val="333333"/>
          <w:sz w:val="21"/>
          <w:szCs w:val="21"/>
          <w:shd w:val="clear" w:color="auto" w:fill="FFFFFF"/>
          <w:lang w:eastAsia="ru-RU"/>
        </w:rPr>
        <w:br/>
        <w:t>4) </w:t>
      </w:r>
      <w:r w:rsidRPr="00767704">
        <w:rPr>
          <w:rFonts w:ascii="Times New Roman" w:eastAsia="Times New Roman" w:hAnsi="Times New Roman" w:cs="Times New Roman"/>
          <w:color w:val="333333"/>
          <w:sz w:val="28"/>
          <w:szCs w:val="28"/>
          <w:shd w:val="clear" w:color="auto" w:fill="FFFFFF"/>
          <w:lang w:eastAsia="ru-RU"/>
        </w:rPr>
        <w:t>по решению Единственного учредителя на основании результатов мониторинга деятельности членов Регионального совета, проводимого Региональной палатой, в том числе в случаях:</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8"/>
          <w:szCs w:val="28"/>
          <w:shd w:val="clear" w:color="auto" w:fill="FFFFFF"/>
          <w:lang w:eastAsia="ru-RU"/>
        </w:rPr>
        <w:t>- посещаемости заседаний Регионального совета членом Регионального совета менее 50% от общего количества проведённых заседаний за полугодие;</w:t>
      </w:r>
    </w:p>
    <w:p w:rsidR="00767704" w:rsidRPr="00767704" w:rsidRDefault="00767704" w:rsidP="00767704">
      <w:pPr>
        <w:spacing w:after="0" w:line="240" w:lineRule="auto"/>
        <w:rPr>
          <w:rFonts w:ascii="Times New Roman" w:eastAsia="Times New Roman" w:hAnsi="Times New Roman" w:cs="Times New Roman"/>
          <w:color w:val="333333"/>
          <w:sz w:val="21"/>
          <w:szCs w:val="21"/>
          <w:shd w:val="clear" w:color="auto" w:fill="FFFFFF"/>
          <w:lang w:eastAsia="ru-RU"/>
        </w:rPr>
      </w:pPr>
      <w:r w:rsidRPr="00767704">
        <w:rPr>
          <w:rFonts w:ascii="Times New Roman" w:eastAsia="Times New Roman" w:hAnsi="Times New Roman" w:cs="Times New Roman"/>
          <w:color w:val="333333"/>
          <w:sz w:val="28"/>
          <w:szCs w:val="28"/>
          <w:shd w:val="clear" w:color="auto" w:fill="FFFFFF"/>
          <w:lang w:eastAsia="ru-RU"/>
        </w:rPr>
        <w:t xml:space="preserve">- наличия задолженности по оплате членских взносов за последние два </w:t>
      </w:r>
      <w:proofErr w:type="spellStart"/>
      <w:r w:rsidRPr="00767704">
        <w:rPr>
          <w:rFonts w:ascii="Times New Roman" w:eastAsia="Times New Roman" w:hAnsi="Times New Roman" w:cs="Times New Roman"/>
          <w:color w:val="333333"/>
          <w:sz w:val="28"/>
          <w:szCs w:val="28"/>
          <w:shd w:val="clear" w:color="auto" w:fill="FFFFFF"/>
          <w:lang w:eastAsia="ru-RU"/>
        </w:rPr>
        <w:t>года</w:t>
      </w:r>
      <w:r w:rsidRPr="00767704">
        <w:rPr>
          <w:rFonts w:ascii="Times New Roman" w:eastAsia="Times New Roman" w:hAnsi="Times New Roman" w:cs="Times New Roman"/>
          <w:color w:val="333333"/>
          <w:sz w:val="21"/>
          <w:szCs w:val="21"/>
          <w:shd w:val="clear" w:color="auto" w:fill="FFFFFF"/>
          <w:lang w:eastAsia="ru-RU"/>
        </w:rPr>
        <w:t>;</w:t>
      </w:r>
      <w:r w:rsidRPr="00767704">
        <w:rPr>
          <w:rFonts w:ascii="Times New Roman" w:eastAsia="Times New Roman" w:hAnsi="Times New Roman" w:cs="Times New Roman"/>
          <w:i/>
          <w:iCs/>
          <w:color w:val="F16C4D"/>
          <w:sz w:val="21"/>
          <w:szCs w:val="21"/>
          <w:shd w:val="clear" w:color="auto" w:fill="FFFFFF"/>
          <w:lang w:eastAsia="ru-RU"/>
        </w:rPr>
        <w:t>Подпункт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4) пункта 2.9. изложен в соответствии с решением Президиума НПП РК от 29.11.2022г. </w:t>
      </w:r>
      <w:hyperlink r:id="rId27"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5) в связи со смертью;</w:t>
      </w:r>
      <w:r w:rsidRPr="00767704">
        <w:rPr>
          <w:rFonts w:ascii="Times New Roman" w:eastAsia="Times New Roman" w:hAnsi="Times New Roman" w:cs="Times New Roman"/>
          <w:color w:val="333333"/>
          <w:sz w:val="21"/>
          <w:szCs w:val="21"/>
          <w:shd w:val="clear" w:color="auto" w:fill="FFFFFF"/>
          <w:lang w:eastAsia="ru-RU"/>
        </w:rPr>
        <w:br/>
        <w:t>6) </w:t>
      </w:r>
      <w:r w:rsidRPr="00767704">
        <w:rPr>
          <w:rFonts w:ascii="Times New Roman" w:eastAsia="Times New Roman" w:hAnsi="Times New Roman" w:cs="Times New Roman"/>
          <w:color w:val="333333"/>
          <w:sz w:val="28"/>
          <w:szCs w:val="28"/>
          <w:shd w:val="clear" w:color="auto" w:fill="FFFFFF"/>
          <w:lang w:eastAsia="ru-RU"/>
        </w:rPr>
        <w:t xml:space="preserve">в случае прекращения действия свидетельства об аккредитации ассоциации (союза), СРО в Региональной палате и/или прекращения деятельности в качестве представителя аккредитованной ассоциации (союза), </w:t>
      </w:r>
      <w:proofErr w:type="spellStart"/>
      <w:r w:rsidRPr="00767704">
        <w:rPr>
          <w:rFonts w:ascii="Times New Roman" w:eastAsia="Times New Roman" w:hAnsi="Times New Roman" w:cs="Times New Roman"/>
          <w:color w:val="333333"/>
          <w:sz w:val="28"/>
          <w:szCs w:val="28"/>
          <w:shd w:val="clear" w:color="auto" w:fill="FFFFFF"/>
          <w:lang w:eastAsia="ru-RU"/>
        </w:rPr>
        <w:t>СРО;</w:t>
      </w:r>
      <w:r w:rsidRPr="00767704">
        <w:rPr>
          <w:rFonts w:ascii="Times New Roman" w:eastAsia="Times New Roman" w:hAnsi="Times New Roman" w:cs="Times New Roman"/>
          <w:i/>
          <w:iCs/>
          <w:color w:val="F16C4D"/>
          <w:sz w:val="21"/>
          <w:szCs w:val="21"/>
          <w:shd w:val="clear" w:color="auto" w:fill="FFFFFF"/>
          <w:lang w:eastAsia="ru-RU"/>
        </w:rPr>
        <w:t>Подпункт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6) пункта 2.9. изложен в соответствии с решением Президиума НПП РК от 29.11.2022г. </w:t>
      </w:r>
      <w:hyperlink r:id="rId28"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t>7) </w:t>
      </w:r>
      <w:r w:rsidRPr="00767704">
        <w:rPr>
          <w:rFonts w:ascii="Times New Roman" w:eastAsia="Times New Roman" w:hAnsi="Times New Roman" w:cs="Times New Roman"/>
          <w:color w:val="333333"/>
          <w:sz w:val="28"/>
          <w:szCs w:val="28"/>
          <w:shd w:val="clear" w:color="auto" w:fill="FFFFFF"/>
          <w:lang w:eastAsia="ru-RU"/>
        </w:rPr>
        <w:t>в случае ликвидации или банкротства субъекта предпринимательства, ассоциации (союза) СРО</w:t>
      </w:r>
      <w:r w:rsidRPr="00767704">
        <w:rPr>
          <w:rFonts w:ascii="Times New Roman" w:eastAsia="Times New Roman" w:hAnsi="Times New Roman" w:cs="Times New Roman"/>
          <w:color w:val="333333"/>
          <w:sz w:val="21"/>
          <w:szCs w:val="21"/>
          <w:shd w:val="clear" w:color="auto" w:fill="FFFFFF"/>
          <w:lang w:eastAsia="ru-RU"/>
        </w:rPr>
        <w:t>; </w:t>
      </w:r>
      <w:r w:rsidRPr="00767704">
        <w:rPr>
          <w:rFonts w:ascii="Times New Roman" w:eastAsia="Times New Roman" w:hAnsi="Times New Roman" w:cs="Times New Roman"/>
          <w:i/>
          <w:iCs/>
          <w:color w:val="F16C4D"/>
          <w:sz w:val="21"/>
          <w:szCs w:val="21"/>
          <w:shd w:val="clear" w:color="auto" w:fill="FFFFFF"/>
          <w:lang w:eastAsia="ru-RU"/>
        </w:rPr>
        <w:t>Подпункт 7) пункта 2.9. изложен в соответствии с решением Президиума НПП РК от 29.11.2022г. </w:t>
      </w:r>
      <w:hyperlink r:id="rId29"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8) в случае, предусмотренном пунктом 2.10. настоящего Положения;</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8"/>
          <w:szCs w:val="28"/>
          <w:shd w:val="clear" w:color="auto" w:fill="FFFFFF"/>
          <w:lang w:eastAsia="ru-RU"/>
        </w:rPr>
        <w:t>9) в случае прекращения деятельности в качестве предпринимателя и/или первого руководителя либо члена исполнительного органа субъекта предпринимательства (в том числе крестьянские (фермерские) хозяйства), их акционера либо участника;</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8"/>
          <w:szCs w:val="28"/>
          <w:shd w:val="clear" w:color="auto" w:fill="FFFFFF"/>
          <w:lang w:eastAsia="ru-RU"/>
        </w:rPr>
        <w:t>10) по решению Единственного учредителя на основании рекомендации Регионального совета, выдвигаемой по инициативе не менее пятидесяти процентов от числа действующих членов Регионального совета, о чем вносится соответствующая запись в протокол заседания Регионального совета;</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8"/>
          <w:szCs w:val="28"/>
          <w:shd w:val="clear" w:color="auto" w:fill="FFFFFF"/>
          <w:lang w:eastAsia="ru-RU"/>
        </w:rPr>
        <w:t>11) в случае отзыва члена Регионального Совета соответствующим Отраслевым и/или Районным советом;</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8"/>
          <w:szCs w:val="28"/>
          <w:shd w:val="clear" w:color="auto" w:fill="FFFFFF"/>
          <w:lang w:eastAsia="ru-RU"/>
        </w:rPr>
        <w:t>12)</w:t>
      </w:r>
      <w:r w:rsidRPr="00767704">
        <w:rPr>
          <w:rFonts w:ascii="Times New Roman" w:eastAsia="Times New Roman" w:hAnsi="Times New Roman" w:cs="Times New Roman"/>
          <w:color w:val="333333"/>
          <w:shd w:val="clear" w:color="auto" w:fill="FFFFFF"/>
          <w:lang w:eastAsia="ru-RU"/>
        </w:rPr>
        <w:t> </w:t>
      </w:r>
      <w:r w:rsidRPr="00767704">
        <w:rPr>
          <w:rFonts w:ascii="Times New Roman" w:eastAsia="Times New Roman" w:hAnsi="Times New Roman" w:cs="Times New Roman"/>
          <w:color w:val="333333"/>
          <w:sz w:val="28"/>
          <w:szCs w:val="28"/>
          <w:shd w:val="clear" w:color="auto" w:fill="FFFFFF"/>
          <w:lang w:eastAsia="ru-RU"/>
        </w:rPr>
        <w:t>утрата гражданства Республики Казахстан.</w:t>
      </w:r>
    </w:p>
    <w:p w:rsidR="00767704" w:rsidRPr="00767704" w:rsidRDefault="00767704" w:rsidP="00767704">
      <w:pPr>
        <w:spacing w:after="0" w:line="240" w:lineRule="auto"/>
        <w:rPr>
          <w:rFonts w:ascii="Times New Roman" w:eastAsia="Times New Roman" w:hAnsi="Times New Roman" w:cs="Times New Roman"/>
          <w:color w:val="333333"/>
          <w:sz w:val="21"/>
          <w:szCs w:val="21"/>
          <w:shd w:val="clear" w:color="auto" w:fill="FFFFFF"/>
          <w:lang w:eastAsia="ru-RU"/>
        </w:rPr>
      </w:pPr>
      <w:r w:rsidRPr="00767704">
        <w:rPr>
          <w:rFonts w:ascii="Times New Roman" w:eastAsia="Times New Roman" w:hAnsi="Times New Roman" w:cs="Times New Roman"/>
          <w:i/>
          <w:iCs/>
          <w:color w:val="F16C4D"/>
          <w:sz w:val="21"/>
          <w:szCs w:val="21"/>
          <w:shd w:val="clear" w:color="auto" w:fill="FFFFFF"/>
          <w:lang w:eastAsia="ru-RU"/>
        </w:rPr>
        <w:t>Пункт 2.9. дополнен подпунктами 9), 10), 11), 12) в соответствии с решением Президиума НПП РК от 29.11.2022г. </w:t>
      </w:r>
      <w:hyperlink r:id="rId30"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8"/>
          <w:szCs w:val="28"/>
          <w:shd w:val="clear" w:color="auto" w:fill="FFFFFF"/>
          <w:lang w:eastAsia="ru-RU"/>
        </w:rPr>
        <w:br/>
      </w:r>
      <w:r w:rsidRPr="00767704">
        <w:rPr>
          <w:rFonts w:ascii="Times New Roman" w:eastAsia="Times New Roman" w:hAnsi="Times New Roman" w:cs="Times New Roman"/>
          <w:color w:val="333333"/>
          <w:sz w:val="21"/>
          <w:szCs w:val="21"/>
          <w:shd w:val="clear" w:color="auto" w:fill="FFFFFF"/>
          <w:lang w:eastAsia="ru-RU"/>
        </w:rPr>
        <w:t>2.10. Полномочия Регионального совета могут быть прекращены:</w:t>
      </w:r>
      <w:r w:rsidRPr="00767704">
        <w:rPr>
          <w:rFonts w:ascii="Times New Roman" w:eastAsia="Times New Roman" w:hAnsi="Times New Roman" w:cs="Times New Roman"/>
          <w:color w:val="333333"/>
          <w:sz w:val="21"/>
          <w:szCs w:val="21"/>
          <w:shd w:val="clear" w:color="auto" w:fill="FFFFFF"/>
          <w:lang w:eastAsia="ru-RU"/>
        </w:rPr>
        <w:br/>
        <w:t>1) в результате самороспуска Регионального совета, решение о котором принимается не менее двумя третями голосов от числа действующих членов (делегатов) Регионального Совета;</w:t>
      </w:r>
      <w:r w:rsidRPr="00767704">
        <w:rPr>
          <w:rFonts w:ascii="Times New Roman" w:eastAsia="Times New Roman" w:hAnsi="Times New Roman" w:cs="Times New Roman"/>
          <w:color w:val="333333"/>
          <w:sz w:val="21"/>
          <w:szCs w:val="21"/>
          <w:shd w:val="clear" w:color="auto" w:fill="FFFFFF"/>
          <w:lang w:eastAsia="ru-RU"/>
        </w:rPr>
        <w:br/>
        <w:t>2) по решению Единственного учредителя (Президиума Национальной палаты).</w:t>
      </w:r>
      <w:r w:rsidRPr="00767704">
        <w:rPr>
          <w:rFonts w:ascii="Times New Roman" w:eastAsia="Times New Roman" w:hAnsi="Times New Roman" w:cs="Times New Roman"/>
          <w:color w:val="333333"/>
          <w:sz w:val="21"/>
          <w:szCs w:val="21"/>
          <w:shd w:val="clear" w:color="auto" w:fill="FFFFFF"/>
          <w:lang w:eastAsia="ru-RU"/>
        </w:rPr>
        <w:br/>
      </w:r>
      <w:r w:rsidRPr="00767704">
        <w:rPr>
          <w:rFonts w:ascii="Times New Roman" w:eastAsia="Times New Roman" w:hAnsi="Times New Roman" w:cs="Times New Roman"/>
          <w:color w:val="333333"/>
          <w:sz w:val="21"/>
          <w:szCs w:val="21"/>
          <w:shd w:val="clear" w:color="auto" w:fill="FFFFFF"/>
          <w:lang w:eastAsia="ru-RU"/>
        </w:rPr>
        <w:lastRenderedPageBreak/>
        <w:t xml:space="preserve">При принятии Региональным советом решения о самороспуске прежний состав Регионального совета продолжает осуществлять свои полномочия до формирования нового состава Регионального совета в порядке, определяемом настоящим </w:t>
      </w:r>
      <w:proofErr w:type="spellStart"/>
      <w:r w:rsidRPr="00767704">
        <w:rPr>
          <w:rFonts w:ascii="Times New Roman" w:eastAsia="Times New Roman" w:hAnsi="Times New Roman" w:cs="Times New Roman"/>
          <w:color w:val="333333"/>
          <w:sz w:val="21"/>
          <w:szCs w:val="21"/>
          <w:shd w:val="clear" w:color="auto" w:fill="FFFFFF"/>
          <w:lang w:eastAsia="ru-RU"/>
        </w:rPr>
        <w:t>Положением.</w:t>
      </w:r>
      <w:r w:rsidRPr="00767704">
        <w:rPr>
          <w:rFonts w:ascii="Times New Roman" w:eastAsia="Times New Roman" w:hAnsi="Times New Roman" w:cs="Times New Roman"/>
          <w:i/>
          <w:iCs/>
          <w:color w:val="F16C4D"/>
          <w:sz w:val="21"/>
          <w:szCs w:val="21"/>
          <w:shd w:val="clear" w:color="auto" w:fill="FFFFFF"/>
          <w:lang w:eastAsia="ru-RU"/>
        </w:rPr>
        <w:t>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2.11. исключен в соответствии с решением Президиума НПП РК от 29.11.2022г. </w:t>
      </w:r>
      <w:hyperlink r:id="rId31"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2.11. </w:t>
      </w:r>
      <w:r w:rsidRPr="00767704">
        <w:rPr>
          <w:rFonts w:ascii="Times New Roman" w:eastAsia="Times New Roman" w:hAnsi="Times New Roman" w:cs="Times New Roman"/>
          <w:color w:val="333333"/>
          <w:sz w:val="28"/>
          <w:szCs w:val="28"/>
          <w:shd w:val="clear" w:color="auto" w:fill="FFFFFF"/>
          <w:lang w:eastAsia="ru-RU"/>
        </w:rPr>
        <w:t>Для избрания делегатов в Региональный совет отраслевые и/или районные советы проводят заседания соответствующих советов, с обеспечением кворума не менее половины от действующего состава. Итоги избрания заносятся в протокол, который подписывается Председателем соответствующего совета. Копия подписанного протокола передаётся в Региональную рабочую группу (далее – Рабочая группа) в течение 2 (двух) рабочих дней. Прием и рассмотрение протоколов и документов на полноту и соответствие требованиям, установленным настоящим Положением, осуществляется Рабочую группу не более 5 (пяти) рабочих дней со дня получения.</w:t>
      </w:r>
    </w:p>
    <w:p w:rsidR="00767704" w:rsidRPr="00767704" w:rsidRDefault="00767704" w:rsidP="00767704">
      <w:pPr>
        <w:spacing w:before="100" w:beforeAutospacing="1" w:after="0" w:line="240" w:lineRule="auto"/>
        <w:rPr>
          <w:rFonts w:ascii="Times New Roman" w:eastAsia="Times New Roman" w:hAnsi="Times New Roman" w:cs="Times New Roman"/>
          <w:color w:val="333333"/>
          <w:sz w:val="24"/>
          <w:szCs w:val="24"/>
          <w:shd w:val="clear" w:color="auto" w:fill="FFFFFF"/>
          <w:lang w:eastAsia="ru-RU"/>
        </w:rPr>
      </w:pPr>
      <w:r w:rsidRPr="00767704">
        <w:rPr>
          <w:rFonts w:ascii="Times New Roman" w:eastAsia="Times New Roman" w:hAnsi="Times New Roman" w:cs="Times New Roman"/>
          <w:color w:val="333333"/>
          <w:sz w:val="28"/>
          <w:szCs w:val="28"/>
          <w:shd w:val="clear" w:color="auto" w:fill="FFFFFF"/>
          <w:lang w:eastAsia="ru-RU"/>
        </w:rPr>
        <w:t>В случае несоответствия делегата установленным требованиям, Рабочая группа уведомляет об этом председателя отраслевого/районного совета, путем направления соответствующей информации.</w:t>
      </w:r>
    </w:p>
    <w:p w:rsidR="00767704" w:rsidRPr="00767704" w:rsidRDefault="00767704" w:rsidP="00767704">
      <w:pPr>
        <w:spacing w:after="0" w:line="240" w:lineRule="auto"/>
        <w:rPr>
          <w:rFonts w:ascii="Times New Roman" w:eastAsia="Times New Roman" w:hAnsi="Times New Roman" w:cs="Times New Roman"/>
          <w:sz w:val="24"/>
          <w:szCs w:val="24"/>
          <w:lang w:eastAsia="ru-RU"/>
        </w:rPr>
      </w:pPr>
      <w:r w:rsidRPr="00767704">
        <w:rPr>
          <w:rFonts w:ascii="Times New Roman" w:eastAsia="Times New Roman" w:hAnsi="Times New Roman" w:cs="Times New Roman"/>
          <w:color w:val="333333"/>
          <w:sz w:val="28"/>
          <w:szCs w:val="28"/>
          <w:shd w:val="clear" w:color="auto" w:fill="FFFFFF"/>
          <w:lang w:eastAsia="ru-RU"/>
        </w:rPr>
        <w:t xml:space="preserve">При наличии замечаний отраслевой/районный совет осуществляет устранение замечаний в срок, не превышающий 2 (двух) рабочих </w:t>
      </w:r>
      <w:proofErr w:type="spellStart"/>
      <w:r w:rsidRPr="00767704">
        <w:rPr>
          <w:rFonts w:ascii="Times New Roman" w:eastAsia="Times New Roman" w:hAnsi="Times New Roman" w:cs="Times New Roman"/>
          <w:color w:val="333333"/>
          <w:sz w:val="28"/>
          <w:szCs w:val="28"/>
          <w:shd w:val="clear" w:color="auto" w:fill="FFFFFF"/>
          <w:lang w:eastAsia="ru-RU"/>
        </w:rPr>
        <w:t>дней</w:t>
      </w:r>
      <w:r w:rsidRPr="00767704">
        <w:rPr>
          <w:rFonts w:ascii="Times New Roman" w:eastAsia="Times New Roman" w:hAnsi="Times New Roman" w:cs="Times New Roman"/>
          <w:color w:val="333333"/>
          <w:sz w:val="21"/>
          <w:szCs w:val="21"/>
          <w:shd w:val="clear" w:color="auto" w:fill="FFFFFF"/>
          <w:lang w:eastAsia="ru-RU"/>
        </w:rPr>
        <w:t>.</w:t>
      </w:r>
      <w:r w:rsidRPr="00767704">
        <w:rPr>
          <w:rFonts w:ascii="Times New Roman" w:eastAsia="Times New Roman" w:hAnsi="Times New Roman" w:cs="Times New Roman"/>
          <w:i/>
          <w:iCs/>
          <w:color w:val="F16C4D"/>
          <w:sz w:val="21"/>
          <w:szCs w:val="21"/>
          <w:shd w:val="clear" w:color="auto" w:fill="FFFFFF"/>
          <w:lang w:eastAsia="ru-RU"/>
        </w:rPr>
        <w:t>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2.12. заменен на пункт 2.11. в соответствии с решением Президиума НПП РК от 29.11.2022г. </w:t>
      </w:r>
      <w:hyperlink r:id="rId32"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2.12. </w:t>
      </w:r>
      <w:r w:rsidRPr="00767704">
        <w:rPr>
          <w:rFonts w:ascii="Times New Roman" w:eastAsia="Times New Roman" w:hAnsi="Times New Roman" w:cs="Times New Roman"/>
          <w:color w:val="333333"/>
          <w:sz w:val="28"/>
          <w:szCs w:val="28"/>
          <w:shd w:val="clear" w:color="auto" w:fill="FFFFFF"/>
          <w:lang w:eastAsia="ru-RU"/>
        </w:rPr>
        <w:t>По итогам рассмотрения представленных документов, Рабочая группа формирует список делегатов (членов) Регионального совета от отраслевых и районных советов в соответствии с требованиями, указанными в пунктах 2.3-2.8 и направляет в ответственное структурное подразделение НПП, курирующее региональные вопросы, в течение 3 рабочих дней</w:t>
      </w:r>
      <w:r w:rsidRPr="00767704">
        <w:rPr>
          <w:rFonts w:ascii="Times New Roman" w:eastAsia="Times New Roman" w:hAnsi="Times New Roman" w:cs="Times New Roman"/>
          <w:color w:val="333333"/>
          <w:sz w:val="21"/>
          <w:szCs w:val="21"/>
          <w:shd w:val="clear" w:color="auto" w:fill="FFFFFF"/>
          <w:lang w:eastAsia="ru-RU"/>
        </w:rPr>
        <w:t>. </w:t>
      </w:r>
      <w:r w:rsidRPr="00767704">
        <w:rPr>
          <w:rFonts w:ascii="Times New Roman" w:eastAsia="Times New Roman" w:hAnsi="Times New Roman" w:cs="Times New Roman"/>
          <w:i/>
          <w:iCs/>
          <w:color w:val="F16C4D"/>
          <w:sz w:val="21"/>
          <w:szCs w:val="21"/>
          <w:shd w:val="clear" w:color="auto" w:fill="FFFFFF"/>
          <w:lang w:eastAsia="ru-RU"/>
        </w:rPr>
        <w:t>Пункт 2.13. заменен на пункт 2.12 в соответствии с решением Президиума НПП РК от 29.11.2022г. </w:t>
      </w:r>
      <w:hyperlink r:id="rId33"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r>
      <w:r w:rsidRPr="00767704">
        <w:rPr>
          <w:rFonts w:ascii="Times New Roman" w:eastAsia="Times New Roman" w:hAnsi="Times New Roman" w:cs="Times New Roman"/>
          <w:i/>
          <w:iCs/>
          <w:color w:val="F16C4D"/>
          <w:sz w:val="21"/>
          <w:szCs w:val="21"/>
          <w:shd w:val="clear" w:color="auto" w:fill="FFFFFF"/>
          <w:lang w:eastAsia="ru-RU"/>
        </w:rPr>
        <w:t>Пункты 2.14-2.36 исключены в соответствии с решением Президиума НПП РК от 29.11.2022г. </w:t>
      </w:r>
      <w:hyperlink r:id="rId34"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b/>
          <w:bCs/>
          <w:color w:val="333333"/>
          <w:sz w:val="28"/>
          <w:szCs w:val="28"/>
          <w:shd w:val="clear" w:color="auto" w:fill="FFFFFF"/>
          <w:lang w:eastAsia="ru-RU"/>
        </w:rPr>
        <w:t> </w:t>
      </w:r>
      <w:r w:rsidRPr="00767704">
        <w:rPr>
          <w:rFonts w:ascii="Times New Roman" w:eastAsia="Times New Roman" w:hAnsi="Times New Roman" w:cs="Times New Roman"/>
          <w:color w:val="333333"/>
          <w:sz w:val="21"/>
          <w:szCs w:val="21"/>
          <w:shd w:val="clear" w:color="auto" w:fill="FFFFFF"/>
          <w:lang w:eastAsia="ru-RU"/>
        </w:rPr>
        <w:br/>
        <w:t>2.13. </w:t>
      </w:r>
      <w:r w:rsidRPr="00767704">
        <w:rPr>
          <w:rFonts w:ascii="Times New Roman" w:eastAsia="Times New Roman" w:hAnsi="Times New Roman" w:cs="Times New Roman"/>
          <w:color w:val="333333"/>
          <w:sz w:val="28"/>
          <w:szCs w:val="28"/>
          <w:shd w:val="clear" w:color="auto" w:fill="FFFFFF"/>
          <w:lang w:eastAsia="ru-RU"/>
        </w:rPr>
        <w:t xml:space="preserve">В случае образования вакансии в составе Регионального совета, в связи с прекращением полномочий в соответствии с пунктом 2.9 настоящего Положения, отраслевой и/или районный совет избирает и подаёт нового делегата для включения в Региональный </w:t>
      </w:r>
      <w:proofErr w:type="spellStart"/>
      <w:r w:rsidRPr="00767704">
        <w:rPr>
          <w:rFonts w:ascii="Times New Roman" w:eastAsia="Times New Roman" w:hAnsi="Times New Roman" w:cs="Times New Roman"/>
          <w:color w:val="333333"/>
          <w:sz w:val="28"/>
          <w:szCs w:val="28"/>
          <w:shd w:val="clear" w:color="auto" w:fill="FFFFFF"/>
          <w:lang w:eastAsia="ru-RU"/>
        </w:rPr>
        <w:t>совет</w:t>
      </w:r>
      <w:r w:rsidRPr="00767704">
        <w:rPr>
          <w:rFonts w:ascii="Times New Roman" w:eastAsia="Times New Roman" w:hAnsi="Times New Roman" w:cs="Times New Roman"/>
          <w:color w:val="333333"/>
          <w:sz w:val="21"/>
          <w:szCs w:val="21"/>
          <w:shd w:val="clear" w:color="auto" w:fill="FFFFFF"/>
          <w:lang w:eastAsia="ru-RU"/>
        </w:rPr>
        <w:t>.</w:t>
      </w:r>
      <w:r w:rsidRPr="00767704">
        <w:rPr>
          <w:rFonts w:ascii="Times New Roman" w:eastAsia="Times New Roman" w:hAnsi="Times New Roman" w:cs="Times New Roman"/>
          <w:i/>
          <w:iCs/>
          <w:color w:val="F16C4D"/>
          <w:sz w:val="21"/>
          <w:szCs w:val="21"/>
          <w:shd w:val="clear" w:color="auto" w:fill="FFFFFF"/>
          <w:lang w:eastAsia="ru-RU"/>
        </w:rPr>
        <w:t>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2.37. заменен на пункт 2.13. в соответствии с решением Президиума НПП РК от 29.11.2022г. </w:t>
      </w:r>
      <w:hyperlink r:id="rId35"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2.14 </w:t>
      </w:r>
      <w:r w:rsidRPr="00767704">
        <w:rPr>
          <w:rFonts w:ascii="Times New Roman" w:eastAsia="Times New Roman" w:hAnsi="Times New Roman" w:cs="Times New Roman"/>
          <w:color w:val="333333"/>
          <w:sz w:val="28"/>
          <w:szCs w:val="28"/>
          <w:shd w:val="clear" w:color="auto" w:fill="FFFFFF"/>
          <w:lang w:eastAsia="ru-RU"/>
        </w:rPr>
        <w:t xml:space="preserve">Национальная палата может признать избрание членов Регионального совета недействительными, если в ходе выборов или при подсчете голосов либо при определении результатов имели место нарушения настоящего Положения, не позволяющие с достоверностью определить результаты голосования. В этом случае Национальной палатой назначается повторное </w:t>
      </w:r>
      <w:proofErr w:type="spellStart"/>
      <w:r w:rsidRPr="00767704">
        <w:rPr>
          <w:rFonts w:ascii="Times New Roman" w:eastAsia="Times New Roman" w:hAnsi="Times New Roman" w:cs="Times New Roman"/>
          <w:color w:val="333333"/>
          <w:sz w:val="28"/>
          <w:szCs w:val="28"/>
          <w:shd w:val="clear" w:color="auto" w:fill="FFFFFF"/>
          <w:lang w:eastAsia="ru-RU"/>
        </w:rPr>
        <w:t>голосование</w:t>
      </w:r>
      <w:r w:rsidRPr="00767704">
        <w:rPr>
          <w:rFonts w:ascii="Times New Roman" w:eastAsia="Times New Roman" w:hAnsi="Times New Roman" w:cs="Times New Roman"/>
          <w:color w:val="333333"/>
          <w:sz w:val="21"/>
          <w:szCs w:val="21"/>
          <w:shd w:val="clear" w:color="auto" w:fill="FFFFFF"/>
          <w:lang w:eastAsia="ru-RU"/>
        </w:rPr>
        <w:t>.</w:t>
      </w:r>
      <w:r w:rsidRPr="00767704">
        <w:rPr>
          <w:rFonts w:ascii="Times New Roman" w:eastAsia="Times New Roman" w:hAnsi="Times New Roman" w:cs="Times New Roman"/>
          <w:i/>
          <w:iCs/>
          <w:color w:val="F16C4D"/>
          <w:sz w:val="21"/>
          <w:szCs w:val="21"/>
          <w:shd w:val="clear" w:color="auto" w:fill="FFFFFF"/>
          <w:lang w:eastAsia="ru-RU"/>
        </w:rPr>
        <w:t>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2.38. заменен на пункт 2.14. в соответствии с решением Президиума НПП РК от 29.11.2022г. </w:t>
      </w:r>
      <w:hyperlink r:id="rId36"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2.15. </w:t>
      </w:r>
      <w:r w:rsidRPr="00767704">
        <w:rPr>
          <w:rFonts w:ascii="Times New Roman" w:eastAsia="Times New Roman" w:hAnsi="Times New Roman" w:cs="Times New Roman"/>
          <w:color w:val="333333"/>
          <w:sz w:val="28"/>
          <w:szCs w:val="28"/>
          <w:shd w:val="clear" w:color="auto" w:fill="FFFFFF"/>
          <w:lang w:eastAsia="ru-RU"/>
        </w:rPr>
        <w:t xml:space="preserve">В случае несогласия с результатами избрания членов Регионального совета субъект предпринимательства от отраслевого и/или районного совета, ассоциация (союз), СРО, может обжаловать результаты в Национальную палату. Жалоба подлежит рассмотрению в порядке и сроки, предусмотренные законодательством о порядке рассмотрения обращений </w:t>
      </w:r>
      <w:r w:rsidRPr="00767704">
        <w:rPr>
          <w:rFonts w:ascii="Times New Roman" w:eastAsia="Times New Roman" w:hAnsi="Times New Roman" w:cs="Times New Roman"/>
          <w:color w:val="333333"/>
          <w:sz w:val="28"/>
          <w:szCs w:val="28"/>
          <w:shd w:val="clear" w:color="auto" w:fill="FFFFFF"/>
          <w:lang w:eastAsia="ru-RU"/>
        </w:rPr>
        <w:lastRenderedPageBreak/>
        <w:t xml:space="preserve">физических и юридических </w:t>
      </w:r>
      <w:proofErr w:type="spellStart"/>
      <w:r w:rsidRPr="00767704">
        <w:rPr>
          <w:rFonts w:ascii="Times New Roman" w:eastAsia="Times New Roman" w:hAnsi="Times New Roman" w:cs="Times New Roman"/>
          <w:color w:val="333333"/>
          <w:sz w:val="28"/>
          <w:szCs w:val="28"/>
          <w:shd w:val="clear" w:color="auto" w:fill="FFFFFF"/>
          <w:lang w:eastAsia="ru-RU"/>
        </w:rPr>
        <w:t>лиц</w:t>
      </w:r>
      <w:r w:rsidRPr="00767704">
        <w:rPr>
          <w:rFonts w:ascii="Times New Roman" w:eastAsia="Times New Roman" w:hAnsi="Times New Roman" w:cs="Times New Roman"/>
          <w:color w:val="333333"/>
          <w:sz w:val="21"/>
          <w:szCs w:val="21"/>
          <w:shd w:val="clear" w:color="auto" w:fill="FFFFFF"/>
          <w:lang w:eastAsia="ru-RU"/>
        </w:rPr>
        <w:t>.</w:t>
      </w:r>
      <w:r w:rsidRPr="00767704">
        <w:rPr>
          <w:rFonts w:ascii="Times New Roman" w:eastAsia="Times New Roman" w:hAnsi="Times New Roman" w:cs="Times New Roman"/>
          <w:i/>
          <w:iCs/>
          <w:color w:val="F16C4D"/>
          <w:sz w:val="21"/>
          <w:szCs w:val="21"/>
          <w:shd w:val="clear" w:color="auto" w:fill="FFFFFF"/>
          <w:lang w:eastAsia="ru-RU"/>
        </w:rPr>
        <w:t>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2.39. заменен на пункт 2.15. в соответствии с решением Президиума НПП РК от 29.11.2022г. </w:t>
      </w:r>
      <w:hyperlink r:id="rId37"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2.16. </w:t>
      </w:r>
      <w:r w:rsidRPr="00767704">
        <w:rPr>
          <w:rFonts w:ascii="Times New Roman" w:eastAsia="Times New Roman" w:hAnsi="Times New Roman" w:cs="Times New Roman"/>
          <w:color w:val="333333"/>
          <w:sz w:val="28"/>
          <w:szCs w:val="28"/>
          <w:shd w:val="clear" w:color="auto" w:fill="FFFFFF"/>
          <w:lang w:eastAsia="ru-RU"/>
        </w:rPr>
        <w:t xml:space="preserve">Иные вопросы, связанные с избранием и не урегулированные настоящим Положением, определяются Правлением Национальной </w:t>
      </w:r>
      <w:proofErr w:type="spellStart"/>
      <w:r w:rsidRPr="00767704">
        <w:rPr>
          <w:rFonts w:ascii="Times New Roman" w:eastAsia="Times New Roman" w:hAnsi="Times New Roman" w:cs="Times New Roman"/>
          <w:color w:val="333333"/>
          <w:sz w:val="28"/>
          <w:szCs w:val="28"/>
          <w:shd w:val="clear" w:color="auto" w:fill="FFFFFF"/>
          <w:lang w:eastAsia="ru-RU"/>
        </w:rPr>
        <w:t>палаты</w:t>
      </w:r>
      <w:r w:rsidRPr="00767704">
        <w:rPr>
          <w:rFonts w:ascii="Times New Roman" w:eastAsia="Times New Roman" w:hAnsi="Times New Roman" w:cs="Times New Roman"/>
          <w:color w:val="333333"/>
          <w:sz w:val="21"/>
          <w:szCs w:val="21"/>
          <w:shd w:val="clear" w:color="auto" w:fill="FFFFFF"/>
          <w:lang w:eastAsia="ru-RU"/>
        </w:rPr>
        <w:t>.</w:t>
      </w:r>
      <w:r w:rsidRPr="00767704">
        <w:rPr>
          <w:rFonts w:ascii="Times New Roman" w:eastAsia="Times New Roman" w:hAnsi="Times New Roman" w:cs="Times New Roman"/>
          <w:i/>
          <w:iCs/>
          <w:color w:val="F16C4D"/>
          <w:sz w:val="21"/>
          <w:szCs w:val="21"/>
          <w:shd w:val="clear" w:color="auto" w:fill="FFFFFF"/>
          <w:lang w:eastAsia="ru-RU"/>
        </w:rPr>
        <w:t>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2.40. заменен на пункт 2.16. в соответствии с решением Президиума НПП РК от 29.11.2022г. </w:t>
      </w:r>
      <w:hyperlink r:id="rId38"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2.17. Региональный совет возглавляется председателем, избираемым членами из своего состава тайным голосованием простым большинством голосов на срок своих полномочий.</w:t>
      </w:r>
      <w:r w:rsidRPr="00767704">
        <w:rPr>
          <w:rFonts w:ascii="Times New Roman" w:eastAsia="Times New Roman" w:hAnsi="Times New Roman" w:cs="Times New Roman"/>
          <w:color w:val="333333"/>
          <w:sz w:val="21"/>
          <w:szCs w:val="21"/>
          <w:shd w:val="clear" w:color="auto" w:fill="FFFFFF"/>
          <w:lang w:eastAsia="ru-RU"/>
        </w:rPr>
        <w:br/>
        <w:t>Кандидатуры для избрания председателя Регионального совета из числа членов Регионального совета выдвигаются по инициативе не менее одной пятой от числа действующих членов Регионального совета, о чем делается соответствующая запись в протоколе заседания Регионального совета.</w:t>
      </w:r>
      <w:r w:rsidRPr="00767704">
        <w:rPr>
          <w:rFonts w:ascii="Times New Roman" w:eastAsia="Times New Roman" w:hAnsi="Times New Roman" w:cs="Times New Roman"/>
          <w:color w:val="333333"/>
          <w:sz w:val="21"/>
          <w:szCs w:val="21"/>
          <w:shd w:val="clear" w:color="auto" w:fill="FFFFFF"/>
          <w:lang w:eastAsia="ru-RU"/>
        </w:rPr>
        <w:br/>
        <w:t>Председатель Регионального совета по должности является членом Президиума Национальной палаты.</w:t>
      </w:r>
      <w:r w:rsidRPr="00767704">
        <w:rPr>
          <w:rFonts w:ascii="Times New Roman" w:eastAsia="Times New Roman" w:hAnsi="Times New Roman" w:cs="Times New Roman"/>
          <w:color w:val="333333"/>
          <w:sz w:val="21"/>
          <w:szCs w:val="21"/>
          <w:shd w:val="clear" w:color="auto" w:fill="FFFFFF"/>
          <w:lang w:eastAsia="ru-RU"/>
        </w:rPr>
        <w:br/>
        <w:t xml:space="preserve">Срок полномочий председателя Регионального совета устанавливается в решении о его избрании и не может превышать срока его полномочий как делегата Регионального </w:t>
      </w:r>
      <w:proofErr w:type="spellStart"/>
      <w:r w:rsidRPr="00767704">
        <w:rPr>
          <w:rFonts w:ascii="Times New Roman" w:eastAsia="Times New Roman" w:hAnsi="Times New Roman" w:cs="Times New Roman"/>
          <w:color w:val="333333"/>
          <w:sz w:val="21"/>
          <w:szCs w:val="21"/>
          <w:shd w:val="clear" w:color="auto" w:fill="FFFFFF"/>
          <w:lang w:eastAsia="ru-RU"/>
        </w:rPr>
        <w:t>совета.</w:t>
      </w:r>
      <w:r w:rsidRPr="00767704">
        <w:rPr>
          <w:rFonts w:ascii="Times New Roman" w:eastAsia="Times New Roman" w:hAnsi="Times New Roman" w:cs="Times New Roman"/>
          <w:i/>
          <w:iCs/>
          <w:color w:val="F16C4D"/>
          <w:sz w:val="21"/>
          <w:szCs w:val="21"/>
          <w:shd w:val="clear" w:color="auto" w:fill="FFFFFF"/>
          <w:lang w:eastAsia="ru-RU"/>
        </w:rPr>
        <w:t>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2.41. заменен на пункт 2.17 в соответствии с решением Президиума НПП РК от 29.11.2022г. </w:t>
      </w:r>
      <w:hyperlink r:id="rId39"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r w:rsidRPr="00767704">
        <w:rPr>
          <w:rFonts w:ascii="Times New Roman" w:eastAsia="Times New Roman" w:hAnsi="Times New Roman" w:cs="Times New Roman"/>
          <w:color w:val="333333"/>
          <w:sz w:val="21"/>
          <w:szCs w:val="21"/>
          <w:shd w:val="clear" w:color="auto" w:fill="FFFFFF"/>
          <w:lang w:eastAsia="ru-RU"/>
        </w:rPr>
        <w:br/>
        <w:t>2.18. Полномочия председателя Регионального совета могут быть прекращены досрочно:</w:t>
      </w:r>
      <w:r w:rsidRPr="00767704">
        <w:rPr>
          <w:rFonts w:ascii="Times New Roman" w:eastAsia="Times New Roman" w:hAnsi="Times New Roman" w:cs="Times New Roman"/>
          <w:color w:val="333333"/>
          <w:sz w:val="21"/>
          <w:szCs w:val="21"/>
          <w:shd w:val="clear" w:color="auto" w:fill="FFFFFF"/>
          <w:lang w:eastAsia="ru-RU"/>
        </w:rPr>
        <w:br/>
        <w:t>1) по решению Регионального совета, принимаемому на основании рекомендации Президиума Национальной палаты.</w:t>
      </w:r>
      <w:r w:rsidRPr="00767704">
        <w:rPr>
          <w:rFonts w:ascii="Times New Roman" w:eastAsia="Times New Roman" w:hAnsi="Times New Roman" w:cs="Times New Roman"/>
          <w:color w:val="333333"/>
          <w:sz w:val="21"/>
          <w:szCs w:val="21"/>
          <w:shd w:val="clear" w:color="auto" w:fill="FFFFFF"/>
          <w:lang w:eastAsia="ru-RU"/>
        </w:rPr>
        <w:br/>
        <w:t xml:space="preserve">Указанные рекомендации могут вноситься Президиумом Национальной палаты в связи со вступлением в силу обвинительного приговора суда, совершением коррупционных правонарушений, прекращением уголовного дела по </w:t>
      </w:r>
      <w:proofErr w:type="spellStart"/>
      <w:r w:rsidRPr="00767704">
        <w:rPr>
          <w:rFonts w:ascii="Times New Roman" w:eastAsia="Times New Roman" w:hAnsi="Times New Roman" w:cs="Times New Roman"/>
          <w:color w:val="333333"/>
          <w:sz w:val="21"/>
          <w:szCs w:val="21"/>
          <w:shd w:val="clear" w:color="auto" w:fill="FFFFFF"/>
          <w:lang w:eastAsia="ru-RU"/>
        </w:rPr>
        <w:t>нереабилитирующим</w:t>
      </w:r>
      <w:proofErr w:type="spellEnd"/>
      <w:r w:rsidRPr="00767704">
        <w:rPr>
          <w:rFonts w:ascii="Times New Roman" w:eastAsia="Times New Roman" w:hAnsi="Times New Roman" w:cs="Times New Roman"/>
          <w:color w:val="333333"/>
          <w:sz w:val="21"/>
          <w:szCs w:val="21"/>
          <w:shd w:val="clear" w:color="auto" w:fill="FFFFFF"/>
          <w:lang w:eastAsia="ru-RU"/>
        </w:rPr>
        <w:t xml:space="preserve"> основаниям за совершение коррупционного преступления, систематическим невыполнением решений Съезда и (или) Президиума Национальной палаты, нарушением кодекса этики и иных внутренних документов Национальной палаты и (или) Региональной палаты, иными основаниями, предусмотренными положением о Президиуме Национальной палаты и (или) Регламентом его работы.</w:t>
      </w:r>
      <w:r w:rsidRPr="00767704">
        <w:rPr>
          <w:rFonts w:ascii="Times New Roman" w:eastAsia="Times New Roman" w:hAnsi="Times New Roman" w:cs="Times New Roman"/>
          <w:color w:val="333333"/>
          <w:sz w:val="21"/>
          <w:szCs w:val="21"/>
          <w:shd w:val="clear" w:color="auto" w:fill="FFFFFF"/>
          <w:lang w:eastAsia="ru-RU"/>
        </w:rPr>
        <w:br/>
        <w:t>2) по решению Регионального совета, принимаемому по инициативе не менее одной третей от числа действующих членов (делегатов) Регионального совета, о чем делается соответствующая запись в протоколе заседания Регионального совета;</w:t>
      </w:r>
      <w:r w:rsidRPr="00767704">
        <w:rPr>
          <w:rFonts w:ascii="Times New Roman" w:eastAsia="Times New Roman" w:hAnsi="Times New Roman" w:cs="Times New Roman"/>
          <w:color w:val="333333"/>
          <w:sz w:val="21"/>
          <w:szCs w:val="21"/>
          <w:shd w:val="clear" w:color="auto" w:fill="FFFFFF"/>
          <w:lang w:eastAsia="ru-RU"/>
        </w:rPr>
        <w:br/>
        <w:t>3) по собственной инициативе председателя Регионального совета.</w:t>
      </w:r>
      <w:r w:rsidRPr="00767704">
        <w:rPr>
          <w:rFonts w:ascii="Times New Roman" w:eastAsia="Times New Roman" w:hAnsi="Times New Roman" w:cs="Times New Roman"/>
          <w:color w:val="333333"/>
          <w:sz w:val="21"/>
          <w:szCs w:val="21"/>
          <w:shd w:val="clear" w:color="auto" w:fill="FFFFFF"/>
          <w:lang w:eastAsia="ru-RU"/>
        </w:rPr>
        <w:br/>
        <w:t xml:space="preserve">До принятия Региональным советом решения, председатель Регионального совета, предлагаемый к освобождению от должности в порядке, предусмотренным настоящим пунктом, не принимает участия в голосовании на заседаниях Регионального совета по вопросам его </w:t>
      </w:r>
      <w:proofErr w:type="spellStart"/>
      <w:r w:rsidRPr="00767704">
        <w:rPr>
          <w:rFonts w:ascii="Times New Roman" w:eastAsia="Times New Roman" w:hAnsi="Times New Roman" w:cs="Times New Roman"/>
          <w:color w:val="333333"/>
          <w:sz w:val="21"/>
          <w:szCs w:val="21"/>
          <w:shd w:val="clear" w:color="auto" w:fill="FFFFFF"/>
          <w:lang w:eastAsia="ru-RU"/>
        </w:rPr>
        <w:t>компетенции.</w:t>
      </w:r>
      <w:r w:rsidRPr="00767704">
        <w:rPr>
          <w:rFonts w:ascii="Times New Roman" w:eastAsia="Times New Roman" w:hAnsi="Times New Roman" w:cs="Times New Roman"/>
          <w:i/>
          <w:iCs/>
          <w:color w:val="F16C4D"/>
          <w:sz w:val="21"/>
          <w:szCs w:val="21"/>
          <w:shd w:val="clear" w:color="auto" w:fill="FFFFFF"/>
          <w:lang w:eastAsia="ru-RU"/>
        </w:rPr>
        <w:t>Раздел</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2 изложен в новой редакции  в соответствии с решением Президиума НПП РК</w:t>
      </w:r>
      <w:hyperlink r:id="rId40" w:tgtFrame="_blank" w:history="1">
        <w:r w:rsidRPr="00767704">
          <w:rPr>
            <w:rFonts w:ascii="Times New Roman" w:eastAsia="Times New Roman" w:hAnsi="Times New Roman" w:cs="Times New Roman"/>
            <w:color w:val="2067B0"/>
            <w:sz w:val="21"/>
            <w:szCs w:val="21"/>
            <w:u w:val="single"/>
            <w:shd w:val="clear" w:color="auto" w:fill="FFFFFF"/>
            <w:lang w:eastAsia="ru-RU"/>
          </w:rPr>
          <w:t xml:space="preserve"> от 27.03.2020 </w:t>
        </w:r>
        <w:proofErr w:type="spellStart"/>
        <w:r w:rsidRPr="00767704">
          <w:rPr>
            <w:rFonts w:ascii="Times New Roman" w:eastAsia="Times New Roman" w:hAnsi="Times New Roman" w:cs="Times New Roman"/>
            <w:color w:val="2067B0"/>
            <w:sz w:val="21"/>
            <w:szCs w:val="21"/>
            <w:u w:val="single"/>
            <w:shd w:val="clear" w:color="auto" w:fill="FFFFFF"/>
            <w:lang w:eastAsia="ru-RU"/>
          </w:rPr>
          <w:t>г.Протокол</w:t>
        </w:r>
        <w:proofErr w:type="spellEnd"/>
        <w:r w:rsidRPr="00767704">
          <w:rPr>
            <w:rFonts w:ascii="Times New Roman" w:eastAsia="Times New Roman" w:hAnsi="Times New Roman" w:cs="Times New Roman"/>
            <w:color w:val="2067B0"/>
            <w:sz w:val="21"/>
            <w:szCs w:val="21"/>
            <w:u w:val="single"/>
            <w:shd w:val="clear" w:color="auto" w:fill="FFFFFF"/>
            <w:lang w:eastAsia="ru-RU"/>
          </w:rPr>
          <w:t xml:space="preserve"> №7</w:t>
        </w:r>
      </w:hyperlink>
      <w:r w:rsidRPr="00767704">
        <w:rPr>
          <w:rFonts w:ascii="Times New Roman" w:eastAsia="Times New Roman" w:hAnsi="Times New Roman" w:cs="Times New Roman"/>
          <w:i/>
          <w:iCs/>
          <w:color w:val="F16C4D"/>
          <w:sz w:val="21"/>
          <w:szCs w:val="21"/>
          <w:shd w:val="clear" w:color="auto" w:fill="FFFFFF"/>
          <w:lang w:eastAsia="ru-RU"/>
        </w:rPr>
        <w:t>Пункт 2.42. заменен на пункт 2.18. в соответствии с решением Президиума НПП РК от 29.11.2022г. </w:t>
      </w:r>
      <w:hyperlink r:id="rId41" w:tgtFrame="_blank" w:history="1">
        <w:r w:rsidRPr="00767704">
          <w:rPr>
            <w:rFonts w:ascii="Times New Roman" w:eastAsia="Times New Roman" w:hAnsi="Times New Roman" w:cs="Times New Roman"/>
            <w:color w:val="2067B0"/>
            <w:sz w:val="21"/>
            <w:szCs w:val="21"/>
            <w:u w:val="single"/>
            <w:shd w:val="clear" w:color="auto" w:fill="FFFFFF"/>
            <w:lang w:eastAsia="ru-RU"/>
          </w:rPr>
          <w:t>Протокол №22</w:t>
        </w:r>
      </w:hyperlink>
    </w:p>
    <w:p w:rsidR="00767704" w:rsidRPr="00767704" w:rsidRDefault="00767704" w:rsidP="00767704">
      <w:pPr>
        <w:shd w:val="clear" w:color="auto" w:fill="FFFFFF"/>
        <w:spacing w:after="0" w:line="240" w:lineRule="auto"/>
        <w:outlineLvl w:val="0"/>
        <w:rPr>
          <w:rFonts w:ascii="Times New Roman" w:eastAsia="Times New Roman" w:hAnsi="Times New Roman" w:cs="Times New Roman"/>
          <w:color w:val="555555"/>
          <w:kern w:val="36"/>
          <w:sz w:val="45"/>
          <w:szCs w:val="45"/>
          <w:lang w:eastAsia="ru-RU"/>
        </w:rPr>
      </w:pPr>
      <w:r w:rsidRPr="00767704">
        <w:rPr>
          <w:rFonts w:ascii="Times New Roman" w:eastAsia="Times New Roman" w:hAnsi="Times New Roman" w:cs="Times New Roman"/>
          <w:color w:val="555555"/>
          <w:kern w:val="36"/>
          <w:sz w:val="45"/>
          <w:szCs w:val="45"/>
          <w:lang w:eastAsia="ru-RU"/>
        </w:rPr>
        <w:t>3. Компетенция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7" w:name="SUB300"/>
      <w:bookmarkEnd w:id="7"/>
      <w:r w:rsidRPr="00767704">
        <w:rPr>
          <w:rFonts w:ascii="Times New Roman" w:eastAsia="Times New Roman" w:hAnsi="Times New Roman" w:cs="Times New Roman"/>
          <w:color w:val="333333"/>
          <w:sz w:val="21"/>
          <w:szCs w:val="21"/>
          <w:lang w:eastAsia="ru-RU"/>
        </w:rPr>
        <w:t>3.1. Компетенция Регионального совета устанавливается согласно Закону «О Национальной палате предпринимателей Республики Казахстан» (далее - Закон) и Уставу Региональной палаты.</w:t>
      </w:r>
    </w:p>
    <w:p w:rsidR="00767704" w:rsidRPr="00767704" w:rsidRDefault="00767704" w:rsidP="00767704">
      <w:pPr>
        <w:shd w:val="clear" w:color="auto" w:fill="FFFFFF"/>
        <w:spacing w:after="0" w:line="240" w:lineRule="auto"/>
        <w:outlineLvl w:val="0"/>
        <w:rPr>
          <w:rFonts w:ascii="Times New Roman" w:eastAsia="Times New Roman" w:hAnsi="Times New Roman" w:cs="Times New Roman"/>
          <w:color w:val="555555"/>
          <w:kern w:val="36"/>
          <w:sz w:val="45"/>
          <w:szCs w:val="45"/>
          <w:lang w:eastAsia="ru-RU"/>
        </w:rPr>
      </w:pPr>
      <w:r w:rsidRPr="00767704">
        <w:rPr>
          <w:rFonts w:ascii="Times New Roman" w:eastAsia="Times New Roman" w:hAnsi="Times New Roman" w:cs="Times New Roman"/>
          <w:color w:val="555555"/>
          <w:kern w:val="36"/>
          <w:sz w:val="45"/>
          <w:szCs w:val="45"/>
          <w:lang w:eastAsia="ru-RU"/>
        </w:rPr>
        <w:t>4. Компетенция Председателя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8" w:name="SUB400"/>
      <w:bookmarkStart w:id="9" w:name="SUB401"/>
      <w:bookmarkEnd w:id="8"/>
      <w:bookmarkEnd w:id="9"/>
      <w:r w:rsidRPr="00767704">
        <w:rPr>
          <w:rFonts w:ascii="Times New Roman" w:eastAsia="Times New Roman" w:hAnsi="Times New Roman" w:cs="Times New Roman"/>
          <w:color w:val="333333"/>
          <w:sz w:val="21"/>
          <w:szCs w:val="21"/>
          <w:lang w:eastAsia="ru-RU"/>
        </w:rPr>
        <w:t>4.1. Компетенция Председателя Регионального совета устанавливается в соответствии с Уставом Региональной палаты, настоящим Положением и (или) иными внутренними документами Региональной палаты.</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0" w:name="SUB402"/>
      <w:bookmarkEnd w:id="10"/>
      <w:r w:rsidRPr="00767704">
        <w:rPr>
          <w:rFonts w:ascii="Times New Roman" w:eastAsia="Times New Roman" w:hAnsi="Times New Roman" w:cs="Times New Roman"/>
          <w:color w:val="333333"/>
          <w:sz w:val="21"/>
          <w:szCs w:val="21"/>
          <w:lang w:eastAsia="ru-RU"/>
        </w:rPr>
        <w:t>4.2. Председатель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1) созывает и руководит заседаниями Регионального совета, подписывает протоколы заседаний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2) вносит на рассмотрение Регионального совета вопросы, относящиеся к компетенции Регионального совета в соответствии с Уставом Региональной палаты;</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lastRenderedPageBreak/>
        <w:t>3) представляет без доверенности Региональную палату в Республике Казахстан и за рубежом;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4) при необходимости, возлагает временное исполнение своих обязанностей, связанных с процедурными вопросами проведения заседаний Регионального совета, на одного из членов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5) принимает решения по иным вопросам, отнесенным к компетенции председателя Регионального совета в соответствии с Уставом Региональной палаты и (или) ее внутренними документами.</w:t>
      </w:r>
    </w:p>
    <w:p w:rsidR="00767704" w:rsidRPr="00767704" w:rsidRDefault="00767704" w:rsidP="00767704">
      <w:pPr>
        <w:shd w:val="clear" w:color="auto" w:fill="FFFFFF"/>
        <w:spacing w:after="0" w:line="240" w:lineRule="auto"/>
        <w:outlineLvl w:val="0"/>
        <w:rPr>
          <w:rFonts w:ascii="Times New Roman" w:eastAsia="Times New Roman" w:hAnsi="Times New Roman" w:cs="Times New Roman"/>
          <w:color w:val="555555"/>
          <w:kern w:val="36"/>
          <w:sz w:val="45"/>
          <w:szCs w:val="45"/>
          <w:lang w:eastAsia="ru-RU"/>
        </w:rPr>
      </w:pPr>
      <w:bookmarkStart w:id="11" w:name="SUB500"/>
      <w:bookmarkEnd w:id="11"/>
      <w:r w:rsidRPr="00767704">
        <w:rPr>
          <w:rFonts w:ascii="Times New Roman" w:eastAsia="Times New Roman" w:hAnsi="Times New Roman" w:cs="Times New Roman"/>
          <w:color w:val="555555"/>
          <w:kern w:val="36"/>
          <w:sz w:val="45"/>
          <w:szCs w:val="45"/>
          <w:lang w:eastAsia="ru-RU"/>
        </w:rPr>
        <w:t>5. Порядок созыва и проведения заседаний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2" w:name="SUB501"/>
      <w:bookmarkEnd w:id="12"/>
      <w:r w:rsidRPr="00767704">
        <w:rPr>
          <w:rFonts w:ascii="Times New Roman" w:eastAsia="Times New Roman" w:hAnsi="Times New Roman" w:cs="Times New Roman"/>
          <w:color w:val="333333"/>
          <w:sz w:val="21"/>
          <w:szCs w:val="21"/>
          <w:lang w:eastAsia="ru-RU"/>
        </w:rPr>
        <w:t>5.1. Заседания Регионального совета, по решению Председателя Регионального совета, могут проводиться в следующих формах:</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 xml:space="preserve">1) совместное присутствие членов Регионального совета (очная форма), в том числе посредством видео </w:t>
      </w:r>
      <w:proofErr w:type="spellStart"/>
      <w:r w:rsidRPr="00767704">
        <w:rPr>
          <w:rFonts w:ascii="Times New Roman" w:eastAsia="Times New Roman" w:hAnsi="Times New Roman" w:cs="Times New Roman"/>
          <w:color w:val="333333"/>
          <w:sz w:val="21"/>
          <w:szCs w:val="21"/>
          <w:lang w:eastAsia="ru-RU"/>
        </w:rPr>
        <w:t>конференц</w:t>
      </w:r>
      <w:proofErr w:type="spellEnd"/>
      <w:r w:rsidRPr="00767704">
        <w:rPr>
          <w:rFonts w:ascii="Times New Roman" w:eastAsia="Times New Roman" w:hAnsi="Times New Roman" w:cs="Times New Roman"/>
          <w:color w:val="333333"/>
          <w:sz w:val="21"/>
          <w:szCs w:val="21"/>
          <w:lang w:eastAsia="ru-RU"/>
        </w:rPr>
        <w:t xml:space="preserve"> связи;</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2) принятие решений заочным голосованием с использованием бюллетеней для голосования (заочная форма).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i/>
          <w:iCs/>
          <w:color w:val="F16C4D"/>
          <w:sz w:val="21"/>
          <w:szCs w:val="21"/>
          <w:lang w:eastAsia="ru-RU"/>
        </w:rPr>
        <w:t>Подпункт 1) пункта 5.1. изложен в соответствии с решением Президиума НПП РК </w:t>
      </w:r>
      <w:hyperlink r:id="rId42" w:tgtFrame="_blank" w:history="1">
        <w:r w:rsidRPr="00767704">
          <w:rPr>
            <w:rFonts w:ascii="Times New Roman" w:eastAsia="Times New Roman" w:hAnsi="Times New Roman" w:cs="Times New Roman"/>
            <w:color w:val="2067B0"/>
            <w:sz w:val="21"/>
            <w:szCs w:val="21"/>
            <w:u w:val="single"/>
            <w:lang w:eastAsia="ru-RU"/>
          </w:rPr>
          <w:t>от 27.03.2020 г. Протокол №7</w:t>
        </w:r>
      </w:hyperlink>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5.1-1. </w:t>
      </w:r>
      <w:r w:rsidRPr="00767704">
        <w:rPr>
          <w:rFonts w:ascii="Times New Roman" w:eastAsia="Times New Roman" w:hAnsi="Times New Roman" w:cs="Times New Roman"/>
          <w:color w:val="333333"/>
          <w:sz w:val="28"/>
          <w:szCs w:val="28"/>
          <w:lang w:eastAsia="ru-RU"/>
        </w:rPr>
        <w:t>При проведении заседания Регионального совета в очной форме, на заседание Регионального совета в качестве участников без права голоса приглашаются председатель Совета деловых женщин при Региональной палате и иные лица в соответствии с рассматриваемыми вопросами. В случае проведения заседания Регионального совета в заочной форме, материалы согласно повестке дня для сведения направляются председателю Совета деловых женщин при Региональной палате</w:t>
      </w:r>
      <w:r w:rsidRPr="00767704">
        <w:rPr>
          <w:rFonts w:ascii="Times New Roman" w:eastAsia="Times New Roman" w:hAnsi="Times New Roman" w:cs="Times New Roman"/>
          <w:color w:val="333333"/>
          <w:sz w:val="21"/>
          <w:szCs w:val="21"/>
          <w:lang w:eastAsia="ru-RU"/>
        </w:rPr>
        <w:t>.</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i/>
          <w:iCs/>
          <w:color w:val="F16C4D"/>
          <w:sz w:val="21"/>
          <w:szCs w:val="21"/>
          <w:lang w:eastAsia="ru-RU"/>
        </w:rPr>
        <w:t>Раздел 5 дополнен пунктом 5.1-1. в соответствии с решением Президиума НПП РК от 14.10.2015г. </w:t>
      </w:r>
      <w:hyperlink r:id="rId43" w:tgtFrame="_blank" w:history="1">
        <w:r w:rsidRPr="00767704">
          <w:rPr>
            <w:rFonts w:ascii="Times New Roman" w:eastAsia="Times New Roman" w:hAnsi="Times New Roman" w:cs="Times New Roman"/>
            <w:color w:val="2067B0"/>
            <w:sz w:val="21"/>
            <w:szCs w:val="21"/>
            <w:u w:val="single"/>
            <w:lang w:eastAsia="ru-RU"/>
          </w:rPr>
          <w:t>Протокол №11</w:t>
        </w:r>
      </w:hyperlink>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i/>
          <w:iCs/>
          <w:color w:val="F16C4D"/>
          <w:sz w:val="21"/>
          <w:szCs w:val="21"/>
          <w:lang w:eastAsia="ru-RU"/>
        </w:rPr>
        <w:t>Пункта 5.1-1. изложен в соответствии с решением Президиума НПП РК от 29.11.2022г. </w:t>
      </w:r>
      <w:hyperlink r:id="rId44" w:tgtFrame="_blank" w:history="1">
        <w:r w:rsidRPr="00767704">
          <w:rPr>
            <w:rFonts w:ascii="Times New Roman" w:eastAsia="Times New Roman" w:hAnsi="Times New Roman" w:cs="Times New Roman"/>
            <w:color w:val="2067B0"/>
            <w:sz w:val="21"/>
            <w:szCs w:val="21"/>
            <w:u w:val="single"/>
            <w:lang w:eastAsia="ru-RU"/>
          </w:rPr>
          <w:t>Протокол №22</w:t>
        </w:r>
      </w:hyperlink>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5.2. Региональный совет правомочен принимать решения при наличии на заседании, проводимом в очной форме, простого большинства от общего числа членов (делегатов) Регионального совета, с учетом полученных на дату проведения заседания письменных мнений отсутствующих на заседании членов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В случае проведения заочного голосования (заочная форма заседания), решения принимаются по истечении установленного в бюллетене срока голосования, с учетом пункта 5.15 и иных положений настоящих Правил.</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3" w:name="SUB503"/>
      <w:bookmarkEnd w:id="13"/>
      <w:r w:rsidRPr="00767704">
        <w:rPr>
          <w:rFonts w:ascii="Times New Roman" w:eastAsia="Times New Roman" w:hAnsi="Times New Roman" w:cs="Times New Roman"/>
          <w:color w:val="333333"/>
          <w:sz w:val="21"/>
          <w:szCs w:val="21"/>
          <w:lang w:eastAsia="ru-RU"/>
        </w:rPr>
        <w:t>5.3. Повестки дня заседаний Регионального совета формируются Секретарем Регионального совета, согласовываются с Председателем Регионального совета.</w:t>
      </w:r>
      <w:r w:rsidRPr="00767704">
        <w:rPr>
          <w:rFonts w:ascii="Times New Roman" w:eastAsia="Times New Roman" w:hAnsi="Times New Roman" w:cs="Times New Roman"/>
          <w:color w:val="333333"/>
          <w:sz w:val="21"/>
          <w:szCs w:val="21"/>
          <w:lang w:eastAsia="ru-RU"/>
        </w:rPr>
        <w:br/>
        <w:t>Заседания Регионального совета созываются его Председателем:</w:t>
      </w:r>
      <w:r w:rsidRPr="00767704">
        <w:rPr>
          <w:rFonts w:ascii="Times New Roman" w:eastAsia="Times New Roman" w:hAnsi="Times New Roman" w:cs="Times New Roman"/>
          <w:color w:val="333333"/>
          <w:sz w:val="21"/>
          <w:szCs w:val="21"/>
          <w:lang w:eastAsia="ru-RU"/>
        </w:rPr>
        <w:br/>
        <w:t>1) на плановой основе, в соответствии с утверждаемыми Региональным советом планами работы, но не реже 1 раза в месяц;</w:t>
      </w:r>
      <w:r w:rsidRPr="00767704">
        <w:rPr>
          <w:rFonts w:ascii="Times New Roman" w:eastAsia="Times New Roman" w:hAnsi="Times New Roman" w:cs="Times New Roman"/>
          <w:color w:val="333333"/>
          <w:sz w:val="21"/>
          <w:szCs w:val="21"/>
          <w:lang w:eastAsia="ru-RU"/>
        </w:rPr>
        <w:br/>
        <w:t xml:space="preserve">2) на внеплановой основе, по инициативе Председателя Регионального совета, Дирекции Региональной </w:t>
      </w:r>
      <w:r w:rsidRPr="00767704">
        <w:rPr>
          <w:rFonts w:ascii="Times New Roman" w:eastAsia="Times New Roman" w:hAnsi="Times New Roman" w:cs="Times New Roman"/>
          <w:color w:val="333333"/>
          <w:sz w:val="21"/>
          <w:szCs w:val="21"/>
          <w:lang w:eastAsia="ru-RU"/>
        </w:rPr>
        <w:lastRenderedPageBreak/>
        <w:t>палаты, Единственного учредителя или не менее чем одной трети от числа членов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i/>
          <w:iCs/>
          <w:color w:val="F16C4D"/>
          <w:sz w:val="21"/>
          <w:szCs w:val="21"/>
          <w:lang w:eastAsia="ru-RU"/>
        </w:rPr>
        <w:t xml:space="preserve">Пункт 5.3. изложен в соответствии </w:t>
      </w:r>
      <w:proofErr w:type="gramStart"/>
      <w:r w:rsidRPr="00767704">
        <w:rPr>
          <w:rFonts w:ascii="Times New Roman" w:eastAsia="Times New Roman" w:hAnsi="Times New Roman" w:cs="Times New Roman"/>
          <w:i/>
          <w:iCs/>
          <w:color w:val="F16C4D"/>
          <w:sz w:val="21"/>
          <w:szCs w:val="21"/>
          <w:lang w:eastAsia="ru-RU"/>
        </w:rPr>
        <w:t>с  решением</w:t>
      </w:r>
      <w:proofErr w:type="gramEnd"/>
      <w:r w:rsidRPr="00767704">
        <w:rPr>
          <w:rFonts w:ascii="Times New Roman" w:eastAsia="Times New Roman" w:hAnsi="Times New Roman" w:cs="Times New Roman"/>
          <w:i/>
          <w:iCs/>
          <w:color w:val="F16C4D"/>
          <w:sz w:val="21"/>
          <w:szCs w:val="21"/>
          <w:lang w:eastAsia="ru-RU"/>
        </w:rPr>
        <w:t xml:space="preserve"> Президиума НПП РК </w:t>
      </w:r>
      <w:hyperlink r:id="rId45" w:tgtFrame="_blank" w:history="1">
        <w:r w:rsidRPr="00767704">
          <w:rPr>
            <w:rFonts w:ascii="Times New Roman" w:eastAsia="Times New Roman" w:hAnsi="Times New Roman" w:cs="Times New Roman"/>
            <w:color w:val="2067B0"/>
            <w:sz w:val="21"/>
            <w:szCs w:val="21"/>
            <w:u w:val="single"/>
            <w:lang w:eastAsia="ru-RU"/>
          </w:rPr>
          <w:t>от 27.03.2020 г. Протокол №7</w:t>
        </w:r>
      </w:hyperlink>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4" w:name="SUB504"/>
      <w:bookmarkEnd w:id="14"/>
      <w:r w:rsidRPr="00767704">
        <w:rPr>
          <w:rFonts w:ascii="Times New Roman" w:eastAsia="Times New Roman" w:hAnsi="Times New Roman" w:cs="Times New Roman"/>
          <w:color w:val="333333"/>
          <w:sz w:val="21"/>
          <w:szCs w:val="21"/>
          <w:lang w:eastAsia="ru-RU"/>
        </w:rPr>
        <w:t>5.4. Созыв заседаний Регионального совета производится путем направления его членам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Регионального совета,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роспись) не менее чем за 5 (пять) рабочих дней до даты проведения заседания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По решению Председателя Регионального совета, в случае необходимости срочного рассмотрения вопросов на заседании Регионального совета, указанный срок может быть сокращен. Уведомление о проведении заседания Регионального совета в сокращенные сроки должно быть направлено не менее чем за 3 (три) рабочих дня до даты проведения заседания Регионального совета либо в более короткий срок, установленный Председателем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5" w:name="SUB505"/>
      <w:bookmarkEnd w:id="15"/>
      <w:r w:rsidRPr="00767704">
        <w:rPr>
          <w:rFonts w:ascii="Times New Roman" w:eastAsia="Times New Roman" w:hAnsi="Times New Roman" w:cs="Times New Roman"/>
          <w:color w:val="333333"/>
          <w:sz w:val="21"/>
          <w:szCs w:val="21"/>
          <w:lang w:eastAsia="ru-RU"/>
        </w:rPr>
        <w:t>5.5. Уведомления о созыве заседаний Регионального совета, при необходимости, направляются также иным лицам, приглашаемым для участия в очном заседании Регионального совета. Перечень вышеуказанных лиц определяется Председателем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6" w:name="SUB506"/>
      <w:bookmarkEnd w:id="16"/>
      <w:r w:rsidRPr="00767704">
        <w:rPr>
          <w:rFonts w:ascii="Times New Roman" w:eastAsia="Times New Roman" w:hAnsi="Times New Roman" w:cs="Times New Roman"/>
          <w:color w:val="333333"/>
          <w:sz w:val="21"/>
          <w:szCs w:val="21"/>
          <w:lang w:eastAsia="ru-RU"/>
        </w:rPr>
        <w:t>5.6. В уведомлении должны быть указаны:</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1) дата, время и место проведения заседания;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2) повестка дня заседания;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К уведомлению прилагаются необходимые материалы, связанные с выносимыми на обсуждение вопросами.</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Материалы по вопросам, включенным в повестку дня заседания Регионального совета, должны включать пояснительную записку, касательно вопроса, выносимого на рассмотрение Регионального совета, проект решения по этому вопросу, а также проекты документов, выносимых на рассмотрение/утверждение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7" w:name="SUB507"/>
      <w:bookmarkEnd w:id="17"/>
      <w:r w:rsidRPr="00767704">
        <w:rPr>
          <w:rFonts w:ascii="Times New Roman" w:eastAsia="Times New Roman" w:hAnsi="Times New Roman" w:cs="Times New Roman"/>
          <w:color w:val="333333"/>
          <w:sz w:val="21"/>
          <w:szCs w:val="21"/>
          <w:lang w:eastAsia="ru-RU"/>
        </w:rPr>
        <w:t>5.7. Заседания Регионального совета ведутся Председателем Регионального совета. При необходимости, Председатель Регионального совета возлагает временное исполнение своих обязанностей, связанных с процедурными вопросами ведения заседаний Регионального совета, на одного из членов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8" w:name="SUB508"/>
      <w:bookmarkEnd w:id="18"/>
      <w:r w:rsidRPr="00767704">
        <w:rPr>
          <w:rFonts w:ascii="Times New Roman" w:eastAsia="Times New Roman" w:hAnsi="Times New Roman" w:cs="Times New Roman"/>
          <w:color w:val="333333"/>
          <w:sz w:val="21"/>
          <w:szCs w:val="21"/>
          <w:lang w:eastAsia="ru-RU"/>
        </w:rPr>
        <w:t>5.8. Лицо, председательствующее на заседании Регионального совета, определяет наличие кворума для проведения заседания, доводит до сведения членов Регионального совета наличие письменных мнений членов Регионального совета, отсутствующих на заседании, оглашает список присутствующих на заседании лиц.</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19" w:name="SUB509"/>
      <w:bookmarkEnd w:id="19"/>
      <w:r w:rsidRPr="00767704">
        <w:rPr>
          <w:rFonts w:ascii="Times New Roman" w:eastAsia="Times New Roman" w:hAnsi="Times New Roman" w:cs="Times New Roman"/>
          <w:color w:val="333333"/>
          <w:sz w:val="21"/>
          <w:szCs w:val="21"/>
          <w:lang w:eastAsia="ru-RU"/>
        </w:rPr>
        <w:t>5.9. При невозможности принятия участия в очном заседании, член Регионального совета вправе направить Председателю или секретарю Регионального совета письменное мнение (позицию) по всем вопросам повестки дня заседания Регионального совета. Письменное мнение (позиция) члена Регионального совета должно быть четким и не допускающим двоякого толкования результатов голосования по вопросам повестки дня.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0" w:name="SUB510"/>
      <w:bookmarkEnd w:id="20"/>
      <w:r w:rsidRPr="00767704">
        <w:rPr>
          <w:rFonts w:ascii="Times New Roman" w:eastAsia="Times New Roman" w:hAnsi="Times New Roman" w:cs="Times New Roman"/>
          <w:color w:val="333333"/>
          <w:sz w:val="21"/>
          <w:szCs w:val="21"/>
          <w:lang w:eastAsia="ru-RU"/>
        </w:rPr>
        <w:t>5.10. Повестка дня заседания Регионального совета, проводимого в очной форме, утверждается Региональным советом до начала рассмотрения вопросов, по существу.</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По результатам рассмотрения и обсуждения вопроса, лицо, председательствующее на заседании Регионального совета, ставит его на голосование.</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1" w:name="SUB511"/>
      <w:bookmarkEnd w:id="21"/>
      <w:r w:rsidRPr="00767704">
        <w:rPr>
          <w:rFonts w:ascii="Times New Roman" w:eastAsia="Times New Roman" w:hAnsi="Times New Roman" w:cs="Times New Roman"/>
          <w:color w:val="333333"/>
          <w:sz w:val="21"/>
          <w:szCs w:val="21"/>
          <w:lang w:eastAsia="ru-RU"/>
        </w:rPr>
        <w:lastRenderedPageBreak/>
        <w:t>5.11. Решения на очном заседании принимаются открытым голосованием.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2" w:name="SUB512"/>
      <w:bookmarkEnd w:id="22"/>
      <w:r w:rsidRPr="00767704">
        <w:rPr>
          <w:rFonts w:ascii="Times New Roman" w:eastAsia="Times New Roman" w:hAnsi="Times New Roman" w:cs="Times New Roman"/>
          <w:color w:val="333333"/>
          <w:sz w:val="21"/>
          <w:szCs w:val="21"/>
          <w:lang w:eastAsia="ru-RU"/>
        </w:rPr>
        <w:t>5.12. При проведении заседания Регионального совета в форме заочного голосования членам Регионального совета направляются бюллетени для голосования электронными средствами связи (электронная почта, факс) и/или письмом.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3" w:name="SUB513"/>
      <w:bookmarkEnd w:id="23"/>
      <w:r w:rsidRPr="00767704">
        <w:rPr>
          <w:rFonts w:ascii="Times New Roman" w:eastAsia="Times New Roman" w:hAnsi="Times New Roman" w:cs="Times New Roman"/>
          <w:color w:val="333333"/>
          <w:sz w:val="21"/>
          <w:szCs w:val="21"/>
          <w:lang w:eastAsia="ru-RU"/>
        </w:rPr>
        <w:t>5.13. Форма бюллетеней для голосования утверждается Директором Региональной палаты.</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Бюллетень для голосования в обязательном порядке должен содержать следующие сведения: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1) полное наименование Региональной палаты и ее юридический адрес;</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3) четкую формулировку решений по каждому вопросу, голосование по которому осуществляется данным бюллетенем;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4) варианты голосования по каждому вопросу, поставленному на голосование, выраженные формулировками «за», «против», «воздержался»;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5) указание о том, что бюллетень должен быть подписан членом Регионального совета лично.</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Бюллетень может содержать также иные сведения, необходимые для осуществления объективного заочного голосования.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4" w:name="SUB514"/>
      <w:bookmarkEnd w:id="24"/>
      <w:r w:rsidRPr="00767704">
        <w:rPr>
          <w:rFonts w:ascii="Times New Roman" w:eastAsia="Times New Roman" w:hAnsi="Times New Roman" w:cs="Times New Roman"/>
          <w:color w:val="333333"/>
          <w:sz w:val="21"/>
          <w:szCs w:val="21"/>
          <w:lang w:eastAsia="ru-RU"/>
        </w:rPr>
        <w:t>5.14. Заочное голосование проводится в срок, установленный в бюллетене голосования, но не менее 3-х рабочих дней и не более 7-ми рабочих дней, со дня направления Секретарем Регионального совета соответствующего бюллетеня соответствующему члену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5" w:name="SUB515"/>
      <w:bookmarkEnd w:id="25"/>
      <w:r w:rsidRPr="00767704">
        <w:rPr>
          <w:rFonts w:ascii="Times New Roman" w:eastAsia="Times New Roman" w:hAnsi="Times New Roman" w:cs="Times New Roman"/>
          <w:color w:val="333333"/>
          <w:sz w:val="21"/>
          <w:szCs w:val="21"/>
          <w:lang w:eastAsia="ru-RU"/>
        </w:rPr>
        <w:t>5.15. В случае если по истечении установленного в бюллетене срока голосования член Регионального совета не представил заполненный и подписанный бюллетень Секретарю Регионального совета, то соответствующий член Регионального совета считается проголосовавшим «за» по всем вопросам повестки дня заочного заседания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6" w:name="SUB516"/>
      <w:bookmarkEnd w:id="26"/>
      <w:r w:rsidRPr="00767704">
        <w:rPr>
          <w:rFonts w:ascii="Times New Roman" w:eastAsia="Times New Roman" w:hAnsi="Times New Roman" w:cs="Times New Roman"/>
          <w:color w:val="333333"/>
          <w:sz w:val="21"/>
          <w:szCs w:val="21"/>
          <w:lang w:eastAsia="ru-RU"/>
        </w:rPr>
        <w:t>5.16. При определении результатов заочного голосования учитываются голоса по тем вопросам, по которым в бюллетенях для голосования отмечен только один из возможных вариантов. Бюллетени для голосования, заполненные с нарушением указанного требования или не подписанные членом Регионального совета, признаются недействительными и не учитываются при определении результатов голосования.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7" w:name="SUB517"/>
      <w:bookmarkEnd w:id="27"/>
      <w:r w:rsidRPr="00767704">
        <w:rPr>
          <w:rFonts w:ascii="Times New Roman" w:eastAsia="Times New Roman" w:hAnsi="Times New Roman" w:cs="Times New Roman"/>
          <w:color w:val="333333"/>
          <w:sz w:val="21"/>
          <w:szCs w:val="21"/>
          <w:lang w:eastAsia="ru-RU"/>
        </w:rPr>
        <w:t>5.17. Решения Регионального совета, при заочном голосовании, принимаются путем подсчета голосов членов Регионального совета с использованием бюллетеней для голосования, поступивших не позднее даты окончания приема бюллетеней для голосования в соответствии с пунктами 5.14 и 5.15 настоящего Положения.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8" w:name="SUB518"/>
      <w:bookmarkEnd w:id="28"/>
      <w:r w:rsidRPr="00767704">
        <w:rPr>
          <w:rFonts w:ascii="Times New Roman" w:eastAsia="Times New Roman" w:hAnsi="Times New Roman" w:cs="Times New Roman"/>
          <w:color w:val="333333"/>
          <w:sz w:val="21"/>
          <w:szCs w:val="21"/>
          <w:lang w:eastAsia="ru-RU"/>
        </w:rPr>
        <w:t>5.18. Вне зависимости от формы проведения заседания Регионального совета, при решении вопросов каждый член Регионального совета обладает одним голосом. Члены Регионального совета участвуют в его работе лично. Передача права голоса, как и голосование за других лиц не допускаются.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29" w:name="SUB519"/>
      <w:bookmarkEnd w:id="29"/>
      <w:r w:rsidRPr="00767704">
        <w:rPr>
          <w:rFonts w:ascii="Times New Roman" w:eastAsia="Times New Roman" w:hAnsi="Times New Roman" w:cs="Times New Roman"/>
          <w:color w:val="333333"/>
          <w:sz w:val="21"/>
          <w:szCs w:val="21"/>
          <w:lang w:eastAsia="ru-RU"/>
        </w:rPr>
        <w:t>5.19. </w:t>
      </w:r>
      <w:bookmarkStart w:id="30" w:name="SUB520"/>
      <w:bookmarkEnd w:id="30"/>
      <w:r w:rsidRPr="00767704">
        <w:rPr>
          <w:rFonts w:ascii="Times New Roman" w:eastAsia="Times New Roman" w:hAnsi="Times New Roman" w:cs="Times New Roman"/>
          <w:color w:val="333333"/>
          <w:sz w:val="21"/>
          <w:szCs w:val="21"/>
          <w:lang w:eastAsia="ru-RU"/>
        </w:rPr>
        <w:t>Решения по вопросам, входящим в компетенцию Регионального совета, предусмотренным Законом и Уставом Региональной палаты, принимаются простым большинством голосов членов, участвующих в заседании Регионального совета, если иное не предусмотрено Положением.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i/>
          <w:iCs/>
          <w:color w:val="F16C4D"/>
          <w:sz w:val="21"/>
          <w:szCs w:val="21"/>
          <w:lang w:eastAsia="ru-RU"/>
        </w:rPr>
        <w:t>Пункт 5.19. изложен в соответствии с решением Президиума НПП РК от 14.10.2015г. </w:t>
      </w:r>
      <w:hyperlink r:id="rId46" w:tgtFrame="_blank" w:history="1">
        <w:r w:rsidRPr="00767704">
          <w:rPr>
            <w:rFonts w:ascii="Times New Roman" w:eastAsia="Times New Roman" w:hAnsi="Times New Roman" w:cs="Times New Roman"/>
            <w:color w:val="2067B0"/>
            <w:sz w:val="21"/>
            <w:szCs w:val="21"/>
            <w:u w:val="single"/>
            <w:lang w:eastAsia="ru-RU"/>
          </w:rPr>
          <w:t>Протокол №11</w:t>
        </w:r>
      </w:hyperlink>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lastRenderedPageBreak/>
        <w:t>5.20. При равенстве голосов, голос председательствующего является решающим.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31" w:name="SUB521"/>
      <w:bookmarkEnd w:id="31"/>
      <w:r w:rsidRPr="00767704">
        <w:rPr>
          <w:rFonts w:ascii="Times New Roman" w:eastAsia="Times New Roman" w:hAnsi="Times New Roman" w:cs="Times New Roman"/>
          <w:color w:val="333333"/>
          <w:sz w:val="21"/>
          <w:szCs w:val="21"/>
          <w:lang w:eastAsia="ru-RU"/>
        </w:rPr>
        <w:t>5.21. Член Регионального совета,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Член Регионального совета (независимо от формы проведения заседания) также вправе представить письменное мотивированное обоснование принятого им решения. Данный документ приобщается секретарем Регионального совета к протоколу заседания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32" w:name="SUB522"/>
      <w:bookmarkEnd w:id="32"/>
      <w:r w:rsidRPr="00767704">
        <w:rPr>
          <w:rFonts w:ascii="Times New Roman" w:eastAsia="Times New Roman" w:hAnsi="Times New Roman" w:cs="Times New Roman"/>
          <w:color w:val="333333"/>
          <w:sz w:val="21"/>
          <w:szCs w:val="21"/>
          <w:lang w:eastAsia="ru-RU"/>
        </w:rPr>
        <w:t>5.22. Директор Региональной палаты по должности является секретарем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Секретарь Регионального совета организует работу Регионального совета, в том числе ведет протоколы Регионального совета и подписывает их, а также осуществляет иные функции, установленные Уставом Региональной палаты и настоящим Положением.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33" w:name="SUB523"/>
      <w:bookmarkEnd w:id="33"/>
      <w:r w:rsidRPr="00767704">
        <w:rPr>
          <w:rFonts w:ascii="Times New Roman" w:eastAsia="Times New Roman" w:hAnsi="Times New Roman" w:cs="Times New Roman"/>
          <w:color w:val="333333"/>
          <w:sz w:val="21"/>
          <w:szCs w:val="21"/>
          <w:lang w:eastAsia="ru-RU"/>
        </w:rPr>
        <w:t>5.23. Подготовка и проведение заседаний Регионального совета осуществляется Дирекцией Региональной палаты.</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Повестка дня и материалы по вопросам повестки дня заседаний Региональной палаты подготавливаются Дирекцией Региональной палаты.</w:t>
      </w:r>
    </w:p>
    <w:p w:rsidR="00767704" w:rsidRPr="00767704" w:rsidRDefault="00767704" w:rsidP="00767704">
      <w:pPr>
        <w:shd w:val="clear" w:color="auto" w:fill="FFFFFF"/>
        <w:spacing w:after="0" w:line="240" w:lineRule="auto"/>
        <w:outlineLvl w:val="0"/>
        <w:rPr>
          <w:rFonts w:ascii="Times New Roman" w:eastAsia="Times New Roman" w:hAnsi="Times New Roman" w:cs="Times New Roman"/>
          <w:color w:val="555555"/>
          <w:kern w:val="36"/>
          <w:sz w:val="45"/>
          <w:szCs w:val="45"/>
          <w:lang w:eastAsia="ru-RU"/>
        </w:rPr>
      </w:pPr>
      <w:r w:rsidRPr="00767704">
        <w:rPr>
          <w:rFonts w:ascii="Times New Roman" w:eastAsia="Times New Roman" w:hAnsi="Times New Roman" w:cs="Times New Roman"/>
          <w:color w:val="555555"/>
          <w:kern w:val="36"/>
          <w:sz w:val="45"/>
          <w:szCs w:val="45"/>
          <w:lang w:eastAsia="ru-RU"/>
        </w:rPr>
        <w:t>6. Порядок оформления протоколов заседаний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34" w:name="SUB600"/>
      <w:bookmarkStart w:id="35" w:name="SUB601"/>
      <w:bookmarkEnd w:id="34"/>
      <w:bookmarkEnd w:id="35"/>
      <w:r w:rsidRPr="00767704">
        <w:rPr>
          <w:rFonts w:ascii="Times New Roman" w:eastAsia="Times New Roman" w:hAnsi="Times New Roman" w:cs="Times New Roman"/>
          <w:color w:val="333333"/>
          <w:sz w:val="21"/>
          <w:szCs w:val="21"/>
          <w:lang w:eastAsia="ru-RU"/>
        </w:rPr>
        <w:t>6.1. По результатам заседаний Регионального совета, в том числе по результатам заочного голосования, секретарь Регионального совета в срок не позднее 3 (трех) рабочих дней после его проведения составляет протокол заседания.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В протоколе заседания Регионального совета указываются: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1) место, время и форма его проведения;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2) лица, присутствующие на заседании;</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3) повестка дня заседания;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4) вопросы, поставленные на голосование, и итоги голосования по ним;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5) принятые решения.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В протоколе, составляемом по результатам заочного голосования, указываются: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1) дата проведения заочного голосования;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2) время и место составления протокола;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3) количество бюллетеней для голосования членов Регионального совета, поступивших не позднее даты окончания приема бюллетеней для голосования;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4) бюллетени для голосования членов Регионального совета, которые признаны недействительными;</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5) список членов Регионального совета, принявших участие в голосовании;</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lastRenderedPageBreak/>
        <w:t>6) вопросы, поставленные на голосование, и итоги голосования по каждому из них;</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7) принятые решения.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6.2. Протокол подписывается Председателем Регионального совета (председательствующим на заседании Регионального совета) и Секретарем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Протокол заседания Регионального совета оформляется в 1 (одном) экземпляре, к которому приобщаются тексты утвержденных, рассмотренных документов, бюллетени для голосования, письменные мнения и иные материалы, являющиеся приложениями к протоколу.</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36" w:name="SUB603"/>
      <w:bookmarkEnd w:id="36"/>
      <w:r w:rsidRPr="00767704">
        <w:rPr>
          <w:rFonts w:ascii="Times New Roman" w:eastAsia="Times New Roman" w:hAnsi="Times New Roman" w:cs="Times New Roman"/>
          <w:color w:val="333333"/>
          <w:sz w:val="21"/>
          <w:szCs w:val="21"/>
          <w:lang w:eastAsia="ru-RU"/>
        </w:rPr>
        <w:t>6.3. Протоколы заседаний Регионального совета нумеруются порядковой нумерацией в пределах календарного года, формируются в отдельное досье, хранятся у секретаря Регионального совета в течение одного года, по истечении которого подлежат передаче в архив Региональной палаты в установленном порядке.</w:t>
      </w:r>
    </w:p>
    <w:p w:rsidR="00767704" w:rsidRPr="00767704" w:rsidRDefault="00767704" w:rsidP="00767704">
      <w:pPr>
        <w:shd w:val="clear" w:color="auto" w:fill="FFFFFF"/>
        <w:spacing w:after="0" w:line="240" w:lineRule="auto"/>
        <w:outlineLvl w:val="0"/>
        <w:rPr>
          <w:rFonts w:ascii="Times New Roman" w:eastAsia="Times New Roman" w:hAnsi="Times New Roman" w:cs="Times New Roman"/>
          <w:color w:val="555555"/>
          <w:kern w:val="36"/>
          <w:sz w:val="45"/>
          <w:szCs w:val="45"/>
          <w:lang w:eastAsia="ru-RU"/>
        </w:rPr>
      </w:pPr>
      <w:r w:rsidRPr="00767704">
        <w:rPr>
          <w:rFonts w:ascii="Times New Roman" w:eastAsia="Times New Roman" w:hAnsi="Times New Roman" w:cs="Times New Roman"/>
          <w:color w:val="555555"/>
          <w:kern w:val="36"/>
          <w:sz w:val="45"/>
          <w:szCs w:val="45"/>
          <w:lang w:eastAsia="ru-RU"/>
        </w:rPr>
        <w:t>7. Права, обязанности и ответственность членов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37" w:name="SUB700"/>
      <w:bookmarkStart w:id="38" w:name="SUB701"/>
      <w:bookmarkEnd w:id="37"/>
      <w:bookmarkEnd w:id="38"/>
      <w:r w:rsidRPr="00767704">
        <w:rPr>
          <w:rFonts w:ascii="Times New Roman" w:eastAsia="Times New Roman" w:hAnsi="Times New Roman" w:cs="Times New Roman"/>
          <w:color w:val="333333"/>
          <w:sz w:val="21"/>
          <w:szCs w:val="21"/>
          <w:lang w:eastAsia="ru-RU"/>
        </w:rPr>
        <w:t>7.1. При осуществлении своей деятельности, члены Регионального совета вправе:</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1) действуя в составе Регионального совета, принимать участие в обсуждении и голосовании по вопросам, отнесенным к компетенции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2) делать заявления, вносить предложения по вопросам формирования повестки дня заседания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3) вносить письменные предложения по формированию планов работы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4) требовать созыва заседания Регионального совета в порядке, предусмотренном настоящим Положением;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5) запрашивать и получать у органов управления Региональной палаты и ее филиалов, юридических лиц с участием Национальной палаты и (или) Региональной палаты в качестве учредителя информацию, связанную с осуществлением их деятельности для проведения заслушивания дирекции Региональной палаты;</w:t>
      </w:r>
    </w:p>
    <w:p w:rsidR="00767704" w:rsidRPr="00767704" w:rsidRDefault="00767704" w:rsidP="00767704">
      <w:pPr>
        <w:spacing w:after="0" w:line="240" w:lineRule="auto"/>
        <w:rPr>
          <w:rFonts w:ascii="Times New Roman" w:eastAsia="Times New Roman" w:hAnsi="Times New Roman" w:cs="Times New Roman"/>
          <w:sz w:val="24"/>
          <w:szCs w:val="24"/>
          <w:lang w:eastAsia="ru-RU"/>
        </w:rPr>
      </w:pPr>
      <w:r w:rsidRPr="00767704">
        <w:rPr>
          <w:rFonts w:ascii="Times New Roman" w:eastAsia="Times New Roman" w:hAnsi="Times New Roman" w:cs="Times New Roman"/>
          <w:color w:val="333333"/>
          <w:sz w:val="21"/>
          <w:szCs w:val="21"/>
          <w:shd w:val="clear" w:color="auto" w:fill="FFFFFF"/>
          <w:lang w:eastAsia="ru-RU"/>
        </w:rPr>
        <w:t>5-1) раз в квартал заслушивать дирекцию региональной палаты по реализации кадровой политики и финансово-хозяйственной деятельности Региональной палаты;5-2) раз в полугодие заслушивать дирекцию региональной палаты по выполнению задач и достижения целей Национальной палаты в рамках деятельности Региональной палаты им ее филиалов;5-3) взаимодействовать с Региональной палатой по вопросам стратегии и устойчивого развития. При этом Региональный совет не принимает участие в оперативной (операционной и текущей) деятельности Региональной палаты, за которую несет ответственность исполнительный орган, за исключением случаев, предусмотренных законодательством Республики Казахстан;</w:t>
      </w:r>
    </w:p>
    <w:p w:rsidR="00767704" w:rsidRPr="00767704" w:rsidRDefault="00767704" w:rsidP="00767704">
      <w:pPr>
        <w:spacing w:after="0" w:line="240" w:lineRule="auto"/>
        <w:rPr>
          <w:rFonts w:ascii="Times New Roman" w:eastAsia="Times New Roman" w:hAnsi="Times New Roman" w:cs="Times New Roman"/>
          <w:sz w:val="24"/>
          <w:szCs w:val="24"/>
          <w:lang w:eastAsia="ru-RU"/>
        </w:rPr>
      </w:pPr>
      <w:r w:rsidRPr="00767704">
        <w:rPr>
          <w:rFonts w:ascii="Times New Roman" w:eastAsia="Times New Roman" w:hAnsi="Times New Roman" w:cs="Times New Roman"/>
          <w:i/>
          <w:iCs/>
          <w:color w:val="F16C4D"/>
          <w:sz w:val="21"/>
          <w:szCs w:val="21"/>
          <w:shd w:val="clear" w:color="auto" w:fill="FFFFFF"/>
          <w:lang w:eastAsia="ru-RU"/>
        </w:rPr>
        <w:t>Пункт 7.1. изложен в соответствии с решением Президиума НПП РК от 30.07.2021г. </w:t>
      </w:r>
      <w:hyperlink r:id="rId47" w:history="1">
        <w:r w:rsidRPr="00767704">
          <w:rPr>
            <w:rFonts w:ascii="Times New Roman" w:eastAsia="Times New Roman" w:hAnsi="Times New Roman" w:cs="Times New Roman"/>
            <w:color w:val="2067B0"/>
            <w:sz w:val="21"/>
            <w:szCs w:val="21"/>
            <w:u w:val="single"/>
            <w:shd w:val="clear" w:color="auto" w:fill="FFFFFF"/>
            <w:lang w:eastAsia="ru-RU"/>
          </w:rPr>
          <w:t>Протокол № 8</w:t>
        </w:r>
      </w:hyperlink>
      <w:r w:rsidRPr="00767704">
        <w:rPr>
          <w:rFonts w:ascii="Times New Roman" w:eastAsia="Times New Roman" w:hAnsi="Times New Roman" w:cs="Times New Roman"/>
          <w:color w:val="333333"/>
          <w:sz w:val="28"/>
          <w:szCs w:val="28"/>
          <w:shd w:val="clear" w:color="auto" w:fill="FFFFFF"/>
          <w:lang w:eastAsia="ru-RU"/>
        </w:rPr>
        <w:t xml:space="preserve">5-4) При направлении писем, запросов, жалоб, касающихся деятельности РПП и/или органов управления РПП и её филиалов в центральный аппарат НПП, МИО и иные органы от лица члена Регионального совета, данный вопрос предварительно выносится и обсуждается с членами Регионального </w:t>
      </w:r>
      <w:proofErr w:type="spellStart"/>
      <w:r w:rsidRPr="00767704">
        <w:rPr>
          <w:rFonts w:ascii="Times New Roman" w:eastAsia="Times New Roman" w:hAnsi="Times New Roman" w:cs="Times New Roman"/>
          <w:color w:val="333333"/>
          <w:sz w:val="28"/>
          <w:szCs w:val="28"/>
          <w:shd w:val="clear" w:color="auto" w:fill="FFFFFF"/>
          <w:lang w:eastAsia="ru-RU"/>
        </w:rPr>
        <w:t>совета.</w:t>
      </w:r>
      <w:r w:rsidRPr="00767704">
        <w:rPr>
          <w:rFonts w:ascii="Times New Roman" w:eastAsia="Times New Roman" w:hAnsi="Times New Roman" w:cs="Times New Roman"/>
          <w:i/>
          <w:iCs/>
          <w:color w:val="F16C4D"/>
          <w:sz w:val="21"/>
          <w:szCs w:val="21"/>
          <w:shd w:val="clear" w:color="auto" w:fill="FFFFFF"/>
          <w:lang w:eastAsia="ru-RU"/>
        </w:rPr>
        <w:t>Пункт</w:t>
      </w:r>
      <w:proofErr w:type="spellEnd"/>
      <w:r w:rsidRPr="00767704">
        <w:rPr>
          <w:rFonts w:ascii="Times New Roman" w:eastAsia="Times New Roman" w:hAnsi="Times New Roman" w:cs="Times New Roman"/>
          <w:i/>
          <w:iCs/>
          <w:color w:val="F16C4D"/>
          <w:sz w:val="21"/>
          <w:szCs w:val="21"/>
          <w:shd w:val="clear" w:color="auto" w:fill="FFFFFF"/>
          <w:lang w:eastAsia="ru-RU"/>
        </w:rPr>
        <w:t xml:space="preserve"> 7.1. дополнен подпунктом 5-4) в соответствии с решением Президиума НПП РК от 29.11.2022г. </w:t>
      </w:r>
      <w:hyperlink r:id="rId48" w:tgtFrame="_blank" w:history="1">
        <w:r w:rsidRPr="00767704">
          <w:rPr>
            <w:rFonts w:ascii="Times New Roman" w:eastAsia="Times New Roman" w:hAnsi="Times New Roman" w:cs="Times New Roman"/>
            <w:color w:val="2067B0"/>
            <w:sz w:val="28"/>
            <w:szCs w:val="28"/>
            <w:u w:val="single"/>
            <w:shd w:val="clear" w:color="auto" w:fill="FFFFFF"/>
            <w:lang w:eastAsia="ru-RU"/>
          </w:rPr>
          <w:t>Протокол №22</w:t>
        </w:r>
      </w:hyperlink>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lastRenderedPageBreak/>
        <w:t>6) требовать внесения в протокол заседания Регионального совета своего особого мнения по принимаемым решениям по вопросам повесток дня заседаний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7) осуществлять иные права, предусмотренные законодательством Республики Казахстан, Уставом Региональной палаты и настоящим Положением.</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39" w:name="SUB702"/>
      <w:bookmarkEnd w:id="39"/>
      <w:r w:rsidRPr="00767704">
        <w:rPr>
          <w:rFonts w:ascii="Times New Roman" w:eastAsia="Times New Roman" w:hAnsi="Times New Roman" w:cs="Times New Roman"/>
          <w:color w:val="333333"/>
          <w:sz w:val="21"/>
          <w:szCs w:val="21"/>
          <w:lang w:eastAsia="ru-RU"/>
        </w:rPr>
        <w:t>7.2. При осуществлении своей деятельности члены Регионального совета должны:</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1) соблюдать законодательство Республики Казахстан;</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2) действовать добросовестно, разумно и справедливо, в интересах Региональной палаты и с соблюдением цели, задач и принципов деятельности Региональной палаты, предусмотренных законодательством Республики Казахстан;</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3) соблюдать положения Устава и внутренних документов Региональной палаты, в том числе по вопросам деловой этики и конфликта интересов;</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4) участвовать на заседаниях Регионального совета;</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5) заранее уведомлять Секретаря Регионального совета о невозможности своего участия на заседании Президиума, с указанием причин своего отсутствия;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6) воздерживаться от использования своего должностного положения (в качестве члена Регионального совета) в целях, противоречащих законодательству Республики Казахстан.</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40" w:name="SUB703"/>
      <w:bookmarkEnd w:id="40"/>
      <w:r w:rsidRPr="00767704">
        <w:rPr>
          <w:rFonts w:ascii="Times New Roman" w:eastAsia="Times New Roman" w:hAnsi="Times New Roman" w:cs="Times New Roman"/>
          <w:color w:val="333333"/>
          <w:sz w:val="21"/>
          <w:szCs w:val="21"/>
          <w:lang w:eastAsia="ru-RU"/>
        </w:rPr>
        <w:t>7.3. Члены Регионального совета должны информировать Региональный совет о возникновении конфликта интересов и воздерживаться от голосования при принятии соответствующих решений (воздерживаться от принятия соответствующего решения).</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41" w:name="SUB704"/>
      <w:bookmarkEnd w:id="41"/>
      <w:r w:rsidRPr="00767704">
        <w:rPr>
          <w:rFonts w:ascii="Times New Roman" w:eastAsia="Times New Roman" w:hAnsi="Times New Roman" w:cs="Times New Roman"/>
          <w:color w:val="333333"/>
          <w:sz w:val="21"/>
          <w:szCs w:val="21"/>
          <w:lang w:eastAsia="ru-RU"/>
        </w:rPr>
        <w:t>7.4. Члены Регионального совета несут ответственность, установленную законами Республики Казахстан, за нарушение законодательства Республики Казахстан.</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bookmarkStart w:id="42" w:name="SUB705"/>
      <w:bookmarkEnd w:id="42"/>
      <w:r w:rsidRPr="00767704">
        <w:rPr>
          <w:rFonts w:ascii="Times New Roman" w:eastAsia="Times New Roman" w:hAnsi="Times New Roman" w:cs="Times New Roman"/>
          <w:color w:val="333333"/>
          <w:sz w:val="21"/>
          <w:szCs w:val="21"/>
          <w:lang w:eastAsia="ru-RU"/>
        </w:rPr>
        <w:t>7.5. Члены Регионального совета, постоянно действующих и временных рабочих органов осуществляют свою деятельность на безвозмездной основе.</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333333"/>
          <w:sz w:val="21"/>
          <w:szCs w:val="21"/>
          <w:lang w:eastAsia="ru-RU"/>
        </w:rPr>
        <w:t>7.6. Члены Регионального совета, входящие в состав комиссий при местных исполнительных органах должны предоставлять информацию членам Регионального совета о проделанной работе в качестве члена комиссии на ежеквартальной основе.</w:t>
      </w:r>
    </w:p>
    <w:p w:rsidR="00767704" w:rsidRPr="00767704" w:rsidRDefault="00767704" w:rsidP="00767704">
      <w:pPr>
        <w:shd w:val="clear" w:color="auto" w:fill="FFFFFF"/>
        <w:spacing w:before="100" w:beforeAutospacing="1" w:after="100" w:afterAutospacing="1" w:line="240" w:lineRule="auto"/>
        <w:rPr>
          <w:rFonts w:ascii="Times New Roman" w:eastAsia="Times New Roman" w:hAnsi="Times New Roman" w:cs="Times New Roman"/>
          <w:color w:val="333333"/>
          <w:sz w:val="21"/>
          <w:szCs w:val="21"/>
          <w:lang w:eastAsia="ru-RU"/>
        </w:rPr>
      </w:pPr>
      <w:r w:rsidRPr="00767704">
        <w:rPr>
          <w:rFonts w:ascii="Times New Roman" w:eastAsia="Times New Roman" w:hAnsi="Times New Roman" w:cs="Times New Roman"/>
          <w:color w:val="F16C4D"/>
          <w:sz w:val="21"/>
          <w:szCs w:val="21"/>
          <w:lang w:eastAsia="ru-RU"/>
        </w:rPr>
        <w:t>Раздел 7 дополнен пунктом 7.6. в соответствии с решением Президиума НПП РК </w:t>
      </w:r>
      <w:hyperlink r:id="rId49" w:tgtFrame="_blank" w:history="1">
        <w:r w:rsidRPr="00767704">
          <w:rPr>
            <w:rFonts w:ascii="Times New Roman" w:eastAsia="Times New Roman" w:hAnsi="Times New Roman" w:cs="Times New Roman"/>
            <w:color w:val="2067B0"/>
            <w:sz w:val="21"/>
            <w:szCs w:val="21"/>
            <w:u w:val="single"/>
            <w:lang w:eastAsia="ru-RU"/>
          </w:rPr>
          <w:t>от 27.03.2020 г. Протокол №7</w:t>
        </w:r>
      </w:hyperlink>
    </w:p>
    <w:p w:rsidR="00767704" w:rsidRPr="00767704" w:rsidRDefault="00767704" w:rsidP="00767704">
      <w:pPr>
        <w:spacing w:after="0" w:line="240" w:lineRule="auto"/>
        <w:rPr>
          <w:rFonts w:ascii="Times New Roman" w:eastAsia="Times New Roman" w:hAnsi="Times New Roman" w:cs="Times New Roman"/>
          <w:sz w:val="24"/>
          <w:szCs w:val="24"/>
          <w:lang w:eastAsia="ru-RU"/>
        </w:rPr>
      </w:pPr>
      <w:r w:rsidRPr="00767704">
        <w:rPr>
          <w:rFonts w:ascii="Times New Roman" w:eastAsia="Times New Roman" w:hAnsi="Times New Roman" w:cs="Times New Roman"/>
          <w:color w:val="333333"/>
          <w:sz w:val="28"/>
          <w:szCs w:val="28"/>
          <w:shd w:val="clear" w:color="auto" w:fill="FFFFFF"/>
          <w:lang w:eastAsia="ru-RU"/>
        </w:rPr>
        <w:br/>
      </w:r>
    </w:p>
    <w:p w:rsidR="00767704" w:rsidRPr="00767704" w:rsidRDefault="00767704" w:rsidP="00767704">
      <w:pPr>
        <w:shd w:val="clear" w:color="auto" w:fill="FFFFFF"/>
        <w:spacing w:before="100" w:beforeAutospacing="1" w:after="100" w:afterAutospacing="1" w:line="240" w:lineRule="auto"/>
        <w:outlineLvl w:val="2"/>
        <w:rPr>
          <w:rFonts w:ascii="Times New Roman" w:eastAsia="Times New Roman" w:hAnsi="Times New Roman" w:cs="Times New Roman"/>
          <w:b/>
          <w:bCs/>
          <w:color w:val="333333"/>
          <w:sz w:val="27"/>
          <w:szCs w:val="27"/>
          <w:lang w:eastAsia="ru-RU"/>
        </w:rPr>
      </w:pPr>
      <w:r w:rsidRPr="00767704">
        <w:rPr>
          <w:rFonts w:ascii="Times New Roman" w:eastAsia="Times New Roman" w:hAnsi="Times New Roman" w:cs="Times New Roman"/>
          <w:b/>
          <w:bCs/>
          <w:color w:val="333333"/>
          <w:sz w:val="28"/>
          <w:szCs w:val="28"/>
          <w:lang w:eastAsia="ru-RU"/>
        </w:rPr>
        <w:t>8. Заключительные положения</w:t>
      </w:r>
    </w:p>
    <w:p w:rsidR="00767704" w:rsidRPr="00767704" w:rsidRDefault="00767704" w:rsidP="00767704">
      <w:pPr>
        <w:spacing w:after="0" w:line="240" w:lineRule="auto"/>
        <w:rPr>
          <w:rFonts w:ascii="Times New Roman" w:eastAsia="Times New Roman" w:hAnsi="Times New Roman" w:cs="Times New Roman"/>
          <w:sz w:val="24"/>
          <w:szCs w:val="24"/>
          <w:lang w:eastAsia="ru-RU"/>
        </w:rPr>
      </w:pPr>
      <w:r w:rsidRPr="00767704">
        <w:rPr>
          <w:rFonts w:ascii="Times New Roman" w:eastAsia="Times New Roman" w:hAnsi="Times New Roman" w:cs="Times New Roman"/>
          <w:color w:val="333333"/>
          <w:sz w:val="28"/>
          <w:szCs w:val="28"/>
          <w:shd w:val="clear" w:color="auto" w:fill="FFFFFF"/>
          <w:lang w:eastAsia="ru-RU"/>
        </w:rPr>
        <w:t>8.1. Иные вопросы, связанные с деятельностью Региональных советов и не урегулированные настоящим Положением, определяются Правлением Национальной палаты.</w:t>
      </w:r>
    </w:p>
    <w:p w:rsidR="00767704" w:rsidRPr="00767704" w:rsidRDefault="00767704" w:rsidP="00767704">
      <w:pPr>
        <w:shd w:val="clear" w:color="auto" w:fill="FFFFFF"/>
        <w:spacing w:before="100" w:beforeAutospacing="1" w:after="100" w:afterAutospacing="1" w:line="240" w:lineRule="auto"/>
        <w:outlineLvl w:val="5"/>
        <w:rPr>
          <w:rFonts w:ascii="Times New Roman" w:eastAsia="Times New Roman" w:hAnsi="Times New Roman" w:cs="Times New Roman"/>
          <w:b/>
          <w:bCs/>
          <w:color w:val="333333"/>
          <w:sz w:val="15"/>
          <w:szCs w:val="15"/>
          <w:lang w:eastAsia="ru-RU"/>
        </w:rPr>
      </w:pPr>
      <w:r w:rsidRPr="00767704">
        <w:rPr>
          <w:rFonts w:ascii="Times New Roman" w:eastAsia="Times New Roman" w:hAnsi="Times New Roman" w:cs="Times New Roman"/>
          <w:i/>
          <w:iCs/>
          <w:color w:val="F16C4D"/>
          <w:sz w:val="21"/>
          <w:szCs w:val="21"/>
          <w:lang w:eastAsia="ru-RU"/>
        </w:rPr>
        <w:t>Дополнен подпунктом 5-4) в соответствии с решением Президиума НПП РК от 29.11.2022г. </w:t>
      </w:r>
      <w:hyperlink r:id="rId50" w:tgtFrame="_blank" w:history="1">
        <w:r w:rsidRPr="00767704">
          <w:rPr>
            <w:rFonts w:ascii="Times New Roman" w:eastAsia="Times New Roman" w:hAnsi="Times New Roman" w:cs="Times New Roman"/>
            <w:b/>
            <w:bCs/>
            <w:color w:val="2067B0"/>
            <w:sz w:val="15"/>
            <w:szCs w:val="15"/>
            <w:u w:val="single"/>
            <w:lang w:eastAsia="ru-RU"/>
          </w:rPr>
          <w:t>Протокол №22</w:t>
        </w:r>
      </w:hyperlink>
    </w:p>
    <w:p w:rsidR="0035128E" w:rsidRDefault="008E01D0"/>
    <w:sectPr w:rsidR="003512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2626062"/>
    <w:multiLevelType w:val="multilevel"/>
    <w:tmpl w:val="BC0EEE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1B6"/>
    <w:rsid w:val="002623B7"/>
    <w:rsid w:val="00717EAB"/>
    <w:rsid w:val="00767704"/>
    <w:rsid w:val="008551B6"/>
    <w:rsid w:val="008E01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4D40F5-1BD2-46E9-9A01-4322D5C74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76770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76770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6">
    <w:name w:val="heading 6"/>
    <w:basedOn w:val="a"/>
    <w:link w:val="60"/>
    <w:uiPriority w:val="9"/>
    <w:qFormat/>
    <w:rsid w:val="00767704"/>
    <w:pPr>
      <w:spacing w:before="100" w:beforeAutospacing="1" w:after="100" w:afterAutospacing="1" w:line="240" w:lineRule="auto"/>
      <w:outlineLvl w:val="5"/>
    </w:pPr>
    <w:rPr>
      <w:rFonts w:ascii="Times New Roman" w:eastAsia="Times New Roman" w:hAnsi="Times New Roman" w:cs="Times New Roman"/>
      <w:b/>
      <w:bCs/>
      <w:sz w:val="15"/>
      <w:szCs w:val="15"/>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67704"/>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767704"/>
    <w:rPr>
      <w:rFonts w:ascii="Times New Roman" w:eastAsia="Times New Roman" w:hAnsi="Times New Roman" w:cs="Times New Roman"/>
      <w:b/>
      <w:bCs/>
      <w:sz w:val="27"/>
      <w:szCs w:val="27"/>
      <w:lang w:eastAsia="ru-RU"/>
    </w:rPr>
  </w:style>
  <w:style w:type="character" w:customStyle="1" w:styleId="60">
    <w:name w:val="Заголовок 6 Знак"/>
    <w:basedOn w:val="a0"/>
    <w:link w:val="6"/>
    <w:uiPriority w:val="9"/>
    <w:rsid w:val="00767704"/>
    <w:rPr>
      <w:rFonts w:ascii="Times New Roman" w:eastAsia="Times New Roman" w:hAnsi="Times New Roman" w:cs="Times New Roman"/>
      <w:b/>
      <w:bCs/>
      <w:sz w:val="15"/>
      <w:szCs w:val="15"/>
      <w:lang w:eastAsia="ru-RU"/>
    </w:rPr>
  </w:style>
  <w:style w:type="paragraph" w:styleId="a3">
    <w:name w:val="Normal (Web)"/>
    <w:basedOn w:val="a"/>
    <w:uiPriority w:val="99"/>
    <w:semiHidden/>
    <w:unhideWhenUsed/>
    <w:rsid w:val="007677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767704"/>
    <w:rPr>
      <w:color w:val="0000FF"/>
      <w:u w:val="single"/>
    </w:rPr>
  </w:style>
  <w:style w:type="character" w:customStyle="1" w:styleId="msonormal0">
    <w:name w:val="msonormal"/>
    <w:basedOn w:val="a0"/>
    <w:rsid w:val="00767704"/>
  </w:style>
  <w:style w:type="character" w:customStyle="1" w:styleId="msonospacing0">
    <w:name w:val="msonospacing"/>
    <w:basedOn w:val="a0"/>
    <w:rsid w:val="007677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812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18" Type="http://schemas.openxmlformats.org/officeDocument/2006/relationships/hyperlink" Target="https://24.atameken.kz/~QP5NY" TargetMode="External"/><Relationship Id="rId26" Type="http://schemas.openxmlformats.org/officeDocument/2006/relationships/hyperlink" Target="https://24.atameken.kz/~QP5NY" TargetMode="External"/><Relationship Id="rId39" Type="http://schemas.openxmlformats.org/officeDocument/2006/relationships/hyperlink" Target="https://24.atameken.kz/~QP5NY" TargetMode="External"/><Relationship Id="rId21" Type="http://schemas.openxmlformats.org/officeDocument/2006/relationships/hyperlink" Target="https://24.atameken.kz/~QP5NY" TargetMode="External"/><Relationship Id="rId34" Type="http://schemas.openxmlformats.org/officeDocument/2006/relationships/hyperlink" Target="https://24.atameken.kz/~QP5NY" TargetMode="External"/><Relationship Id="rId42" Type="http://schemas.openxmlformats.org/officeDocument/2006/relationships/hyperlink" Target="https://24.atameken.kz/~Oq4Yr" TargetMode="External"/><Relationship Id="rId47" Type="http://schemas.openxmlformats.org/officeDocument/2006/relationships/hyperlink" Target="https://24.atameken.kz/workgroups/group/13/disk/path/%D0%94%D0%BE%D0%BA%D1%83%D0%BC%D0%B5%D0%BD%D1%82%D1%8B/%D0%A2%D0%B8%D0%BF%D0%BE%D0%B2%D0%BE%D0%B5%20%D0%BF%D0%BE%D0%BB%D0%BE%D0%B6%D0%B5%D0%BD%D0%B8%D0%B5%20%D0%A0%D0%B5%D0%B3.%20%D1%81%D0%BE%D0%B2%D0%B5%D1%82%D0%B0%20%D0%9F%D0%B0%D0%BB%D0%B0%D1%82%D1%8B%20%D0%BF%D1%80%D0%B5%D0%B4%D0%BF%D1%80.%20%D0%BE%D0%B1%D0%BB/%D0%A0%D0%B5%D1%88%D0%B5%D0%BD%D0%B8%D0%B5%20%D0%BF%D1%80%D0%B5%D0%B7%D0%B8%D0%B4%D0%B8%D1%83%D0%BC%D0%B0%20%D0%BE%D1%82%2030.07.2021%20%D0%B3%D0%BE%D0%B4%D0%B0%20%D0%BF%D1%80%D0%BE%D1%82%D0%BE%D0%BA%D0%BE%D0%BB%20%E2%84%96%208/" TargetMode="External"/><Relationship Id="rId50" Type="http://schemas.openxmlformats.org/officeDocument/2006/relationships/hyperlink" Target="https://24.atameken.kz/~QP5NY" TargetMode="External"/><Relationship Id="rId7"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2" Type="http://schemas.openxmlformats.org/officeDocument/2006/relationships/styles" Target="styles.xml"/><Relationship Id="rId16" Type="http://schemas.openxmlformats.org/officeDocument/2006/relationships/hyperlink" Target="http://24.atameken.kz/~xSRr6" TargetMode="External"/><Relationship Id="rId29" Type="http://schemas.openxmlformats.org/officeDocument/2006/relationships/hyperlink" Target="https://24.atameken.kz/~QP5NY" TargetMode="External"/><Relationship Id="rId11"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24" Type="http://schemas.openxmlformats.org/officeDocument/2006/relationships/hyperlink" Target="https://24.atameken.kz/~QP5NY" TargetMode="External"/><Relationship Id="rId32" Type="http://schemas.openxmlformats.org/officeDocument/2006/relationships/hyperlink" Target="https://24.atameken.kz/~QP5NY" TargetMode="External"/><Relationship Id="rId37" Type="http://schemas.openxmlformats.org/officeDocument/2006/relationships/hyperlink" Target="https://24.atameken.kz/~QP5NY" TargetMode="External"/><Relationship Id="rId40" Type="http://schemas.openxmlformats.org/officeDocument/2006/relationships/hyperlink" Target="https://24.atameken.kz/~Oq4Yr" TargetMode="External"/><Relationship Id="rId45" Type="http://schemas.openxmlformats.org/officeDocument/2006/relationships/hyperlink" Target="https://24.atameken.kz/~Oq4Yr" TargetMode="External"/><Relationship Id="rId5" Type="http://schemas.openxmlformats.org/officeDocument/2006/relationships/hyperlink" Target="https://24.atameken.kz/~QP5NY" TargetMode="External"/><Relationship Id="rId15"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23" Type="http://schemas.openxmlformats.org/officeDocument/2006/relationships/hyperlink" Target="https://24.atameken.kz/~QP5NY" TargetMode="External"/><Relationship Id="rId28" Type="http://schemas.openxmlformats.org/officeDocument/2006/relationships/hyperlink" Target="https://24.atameken.kz/~QP5NY" TargetMode="External"/><Relationship Id="rId36" Type="http://schemas.openxmlformats.org/officeDocument/2006/relationships/hyperlink" Target="https://24.atameken.kz/~QP5NY" TargetMode="External"/><Relationship Id="rId49" Type="http://schemas.openxmlformats.org/officeDocument/2006/relationships/hyperlink" Target="https://24.atameken.kz/~Oq4Yr" TargetMode="External"/><Relationship Id="rId10"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19" Type="http://schemas.openxmlformats.org/officeDocument/2006/relationships/hyperlink" Target="https://24.atameken.kz/~QP5NY" TargetMode="External"/><Relationship Id="rId31" Type="http://schemas.openxmlformats.org/officeDocument/2006/relationships/hyperlink" Target="https://24.atameken.kz/~QP5NY" TargetMode="External"/><Relationship Id="rId44" Type="http://schemas.openxmlformats.org/officeDocument/2006/relationships/hyperlink" Target="https://24.atameken.kz/~QP5NY"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14"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22" Type="http://schemas.openxmlformats.org/officeDocument/2006/relationships/hyperlink" Target="https://24.atameken.kz/~QP5NY" TargetMode="External"/><Relationship Id="rId27" Type="http://schemas.openxmlformats.org/officeDocument/2006/relationships/hyperlink" Target="https://24.atameken.kz/~QP5NY" TargetMode="External"/><Relationship Id="rId30" Type="http://schemas.openxmlformats.org/officeDocument/2006/relationships/hyperlink" Target="https://24.atameken.kz/~QP5NY" TargetMode="External"/><Relationship Id="rId35" Type="http://schemas.openxmlformats.org/officeDocument/2006/relationships/hyperlink" Target="https://24.atameken.kz/~QP5NY" TargetMode="External"/><Relationship Id="rId43" Type="http://schemas.openxmlformats.org/officeDocument/2006/relationships/hyperlink" Target="http://24.atameken.kz/~GCtRD" TargetMode="External"/><Relationship Id="rId48" Type="http://schemas.openxmlformats.org/officeDocument/2006/relationships/hyperlink" Target="https://24.atameken.kz/~QP5NY" TargetMode="External"/><Relationship Id="rId8"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 Id="rId17" Type="http://schemas.openxmlformats.org/officeDocument/2006/relationships/hyperlink" Target="https://24.atameken.kz/~Oq4Yr" TargetMode="External"/><Relationship Id="rId25" Type="http://schemas.openxmlformats.org/officeDocument/2006/relationships/hyperlink" Target="https://24.atameken.kz/~QP5NY" TargetMode="External"/><Relationship Id="rId33" Type="http://schemas.openxmlformats.org/officeDocument/2006/relationships/hyperlink" Target="https://24.atameken.kz/~QP5NY" TargetMode="External"/><Relationship Id="rId38" Type="http://schemas.openxmlformats.org/officeDocument/2006/relationships/hyperlink" Target="https://24.atameken.kz/~QP5NY" TargetMode="External"/><Relationship Id="rId46" Type="http://schemas.openxmlformats.org/officeDocument/2006/relationships/hyperlink" Target="http://24.atameken.kz/~GCtRD" TargetMode="External"/><Relationship Id="rId20" Type="http://schemas.openxmlformats.org/officeDocument/2006/relationships/hyperlink" Target="https://24.atameken.kz/~QP5NY" TargetMode="External"/><Relationship Id="rId41" Type="http://schemas.openxmlformats.org/officeDocument/2006/relationships/hyperlink" Target="https://24.atameken.kz/~QP5NY" TargetMode="External"/><Relationship Id="rId1" Type="http://schemas.openxmlformats.org/officeDocument/2006/relationships/numbering" Target="numbering.xml"/><Relationship Id="rId6" Type="http://schemas.openxmlformats.org/officeDocument/2006/relationships/hyperlink" Target="https://24.atameken.kz/stream/vnd.php?wiki_name=%D0%A2%D0%B8%D0%BF%D0%BE%D0%B2%D0%BE%D0%B5%20%D0%BF%D0%BE%D0%BB%D0%BE%D0%B6%D0%B5%D0%BD%D0%B8%D0%B5%20%D0%A0%D0%B5%D0%B3%D0%B8%D0%BE%D0%BD%D0%B0%D0%BB%D1%8C%D0%BD%D0%BE%D0%B3%D0%BE%20%D1%81%D0%BE%D0%B2%D0%B5%D1%82%D0%B0%20%D0%9F%D0%B0%D0%BB%D0%B0%D1%82%D1%8B%20%D0%BF%D1%80%D0%B5%D0%B4%D0%BF%D1%80%D0%B8%D0%BD%D0%B8%D0%BC%D0%B0%D1%82%D0%B5%D0%BB%D0%B5%D0%B9%20%D0%BE%D0%B1%D0%BB%D0%B0%D1%81%D1%82%D0%B8%20%28%D0%B3%D0%BE%D1%80%D0%BE%D0%B4%D0%B0%20%D1%80%D0%B5%D1%81%D0%BF%D1%83%D0%B1%D0%BB%D0%B8%D0%BA%D0%B0%D0%BD%D1%81%D0%BA%D0%BE%D0%B3%D0%BE%20%D0%B7%D0%BD%D0%B0%D1%87%D0%B5%D0%BD%D0%B8%D1%8F%2C%20%D1%81%D1%82%D0%BE%D0%BB%D0%B8%D1%86%D1%8B%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7564</Words>
  <Characters>43117</Characters>
  <Application>Microsoft Office Word</Application>
  <DocSecurity>0</DocSecurity>
  <Lines>359</Lines>
  <Paragraphs>101</Paragraphs>
  <ScaleCrop>false</ScaleCrop>
  <Company/>
  <LinksUpToDate>false</LinksUpToDate>
  <CharactersWithSpaces>50580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Серикова Асем Балгабаевна</dc:creator>
  <cp:keywords/>
  <dc:description/>
  <cp:lastModifiedBy>Серикова Асем Балгабаевна</cp:lastModifiedBy>
  <cp:revision>5</cp:revision>
  <dcterms:created xsi:type="dcterms:W3CDTF">2025-01-29T11:18:00Z</dcterms:created>
  <dcterms:modified xsi:type="dcterms:W3CDTF">2025-01-29T11:20:00Z</dcterms:modified>
</cp:coreProperties>
</file>